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45458" w:rsidRPr="00F45458" w:rsidRDefault="00F45458" w:rsidP="00AB417D">
      <w:pPr>
        <w:overflowPunct w:val="0"/>
        <w:autoSpaceDE w:val="0"/>
        <w:autoSpaceDN w:val="0"/>
        <w:adjustRightInd w:val="0"/>
        <w:ind w:right="-273"/>
        <w:jc w:val="center"/>
        <w:rPr>
          <w:b/>
        </w:rPr>
      </w:pPr>
      <w:r>
        <w:rPr>
          <w:b/>
        </w:rPr>
        <w:t xml:space="preserve">     </w:t>
      </w:r>
      <w:r w:rsidR="00ED2288">
        <w:rPr>
          <w:b/>
        </w:rPr>
        <w:t xml:space="preserve">                               </w:t>
      </w:r>
      <w:r>
        <w:rPr>
          <w:b/>
        </w:rPr>
        <w:t xml:space="preserve">                                                                                                     </w:t>
      </w:r>
      <w:r w:rsidRPr="00F45458">
        <w:rPr>
          <w:b/>
        </w:rPr>
        <w:t xml:space="preserve">Projektas </w:t>
      </w:r>
    </w:p>
    <w:p w:rsidR="00AB417D" w:rsidRDefault="00AB417D" w:rsidP="00AB417D">
      <w:pPr>
        <w:overflowPunct w:val="0"/>
        <w:autoSpaceDE w:val="0"/>
        <w:autoSpaceDN w:val="0"/>
        <w:adjustRightInd w:val="0"/>
        <w:ind w:right="-273"/>
        <w:jc w:val="center"/>
      </w:pPr>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AB417D" w:rsidRDefault="00AB417D" w:rsidP="00AB417D">
      <w:pPr>
        <w:overflowPunct w:val="0"/>
        <w:autoSpaceDE w:val="0"/>
        <w:autoSpaceDN w:val="0"/>
        <w:adjustRightInd w:val="0"/>
        <w:ind w:right="-273"/>
        <w:jc w:val="center"/>
        <w:rPr>
          <w:szCs w:val="20"/>
        </w:rPr>
      </w:pPr>
    </w:p>
    <w:p w:rsidR="00AB417D" w:rsidRDefault="00AB417D" w:rsidP="00AB417D">
      <w:pPr>
        <w:overflowPunct w:val="0"/>
        <w:autoSpaceDE w:val="0"/>
        <w:autoSpaceDN w:val="0"/>
        <w:adjustRightInd w:val="0"/>
        <w:jc w:val="center"/>
        <w:rPr>
          <w:b/>
          <w:szCs w:val="20"/>
        </w:rPr>
      </w:pPr>
      <w:r>
        <w:rPr>
          <w:b/>
        </w:rPr>
        <w:t>ANYKŠČIŲ RAJONO SAVIVALDYBĖS</w:t>
      </w:r>
    </w:p>
    <w:p w:rsidR="00AB417D" w:rsidRDefault="00AB417D" w:rsidP="00AB417D">
      <w:pPr>
        <w:overflowPunct w:val="0"/>
        <w:autoSpaceDE w:val="0"/>
        <w:autoSpaceDN w:val="0"/>
        <w:adjustRightInd w:val="0"/>
        <w:jc w:val="center"/>
        <w:rPr>
          <w:b/>
        </w:rPr>
      </w:pPr>
      <w:r>
        <w:rPr>
          <w:b/>
        </w:rPr>
        <w:t>TARYBA</w:t>
      </w:r>
    </w:p>
    <w:p w:rsidR="00AB417D" w:rsidRDefault="00AB417D" w:rsidP="00AB417D">
      <w:pPr>
        <w:overflowPunct w:val="0"/>
        <w:autoSpaceDE w:val="0"/>
        <w:autoSpaceDN w:val="0"/>
        <w:adjustRightInd w:val="0"/>
        <w:jc w:val="center"/>
        <w:rPr>
          <w:b/>
          <w:szCs w:val="20"/>
        </w:rPr>
      </w:pPr>
    </w:p>
    <w:p w:rsidR="00AB417D" w:rsidRDefault="00B776C4" w:rsidP="00B776C4">
      <w:pPr>
        <w:overflowPunct w:val="0"/>
        <w:autoSpaceDE w:val="0"/>
        <w:autoSpaceDN w:val="0"/>
        <w:adjustRightInd w:val="0"/>
        <w:jc w:val="center"/>
        <w:rPr>
          <w:b/>
        </w:rPr>
      </w:pPr>
      <w:r>
        <w:rPr>
          <w:b/>
        </w:rPr>
        <w:t>SPRENDIMAS</w:t>
      </w:r>
    </w:p>
    <w:p w:rsidR="00FE08B1" w:rsidRDefault="00FE08B1" w:rsidP="00AB417D">
      <w:pPr>
        <w:overflowPunct w:val="0"/>
        <w:autoSpaceDE w:val="0"/>
        <w:autoSpaceDN w:val="0"/>
        <w:adjustRightInd w:val="0"/>
        <w:jc w:val="center"/>
        <w:rPr>
          <w:b/>
          <w:szCs w:val="20"/>
        </w:rPr>
      </w:pPr>
    </w:p>
    <w:p w:rsidR="00AB417D" w:rsidRDefault="00F45458" w:rsidP="00AB417D">
      <w:pPr>
        <w:overflowPunct w:val="0"/>
        <w:autoSpaceDE w:val="0"/>
        <w:autoSpaceDN w:val="0"/>
        <w:adjustRightInd w:val="0"/>
        <w:jc w:val="center"/>
        <w:rPr>
          <w:b/>
          <w:szCs w:val="20"/>
        </w:rPr>
      </w:pPr>
      <w:r>
        <w:rPr>
          <w:b/>
          <w:caps/>
        </w:rPr>
        <w:t>DĖL</w:t>
      </w:r>
      <w:r w:rsidR="0022733C">
        <w:rPr>
          <w:b/>
          <w:caps/>
        </w:rPr>
        <w:t xml:space="preserve"> valstybei nuosavybės teise priklausančio </w:t>
      </w:r>
      <w:r>
        <w:rPr>
          <w:b/>
          <w:caps/>
        </w:rPr>
        <w:t>TURTO</w:t>
      </w:r>
      <w:r w:rsidR="0022733C">
        <w:rPr>
          <w:b/>
          <w:caps/>
        </w:rPr>
        <w:t xml:space="preserve"> pripažinimo netinkamu (negalimu) naudoti ir</w:t>
      </w:r>
      <w:r>
        <w:rPr>
          <w:b/>
          <w:caps/>
        </w:rPr>
        <w:t xml:space="preserve"> NURAŠYMO</w:t>
      </w:r>
      <w:r w:rsidR="00AB417D">
        <w:rPr>
          <w:b/>
          <w:caps/>
        </w:rPr>
        <w:t xml:space="preserve">  </w:t>
      </w:r>
    </w:p>
    <w:p w:rsidR="00AB417D" w:rsidRDefault="00AB417D" w:rsidP="00AB417D">
      <w:pPr>
        <w:overflowPunct w:val="0"/>
        <w:autoSpaceDE w:val="0"/>
        <w:autoSpaceDN w:val="0"/>
        <w:adjustRightInd w:val="0"/>
        <w:jc w:val="center"/>
        <w:rPr>
          <w:szCs w:val="20"/>
        </w:rPr>
      </w:pPr>
    </w:p>
    <w:p w:rsidR="00AB417D" w:rsidRPr="00A91762" w:rsidRDefault="006F3ADA" w:rsidP="00A91762">
      <w:pPr>
        <w:overflowPunct w:val="0"/>
        <w:autoSpaceDE w:val="0"/>
        <w:autoSpaceDN w:val="0"/>
        <w:adjustRightInd w:val="0"/>
        <w:jc w:val="center"/>
      </w:pPr>
      <w:fldSimple w:instr=" FILLIN &quot;data&quot; \* MERGEFORMAT ">
        <w:r w:rsidR="00FA1172">
          <w:t>2023</w:t>
        </w:r>
        <w:r w:rsidR="00AB417D">
          <w:t xml:space="preserve"> m. </w:t>
        </w:r>
        <w:r w:rsidR="00FA1172">
          <w:t>kovo 30</w:t>
        </w:r>
        <w:r w:rsidR="00AB417D">
          <w:t xml:space="preserve"> d.</w:t>
        </w:r>
      </w:fldSimple>
      <w:r w:rsidR="00AB417D">
        <w:t xml:space="preserve"> Nr. 1-T</w:t>
      </w:r>
      <w:r w:rsidR="00BB20E0">
        <w:t>-</w:t>
      </w:r>
      <w:r>
        <w:t>91</w:t>
      </w:r>
      <w:r w:rsidR="00AB417D">
        <w:fldChar w:fldCharType="begin"/>
      </w:r>
      <w:r w:rsidR="00AB417D">
        <w:instrText xml:space="preserve"> FILLIN "indeksas" \* MERGEFORMAT </w:instrText>
      </w:r>
      <w:r w:rsidR="00AB417D">
        <w:fldChar w:fldCharType="end"/>
      </w:r>
    </w:p>
    <w:p w:rsidR="00AB417D" w:rsidRDefault="00AB417D" w:rsidP="00AB417D">
      <w:pPr>
        <w:overflowPunct w:val="0"/>
        <w:autoSpaceDE w:val="0"/>
        <w:autoSpaceDN w:val="0"/>
        <w:adjustRightInd w:val="0"/>
        <w:jc w:val="center"/>
        <w:rPr>
          <w:b/>
          <w:szCs w:val="20"/>
        </w:rPr>
      </w:pPr>
      <w:r>
        <w:t>Anykščiai</w:t>
      </w:r>
    </w:p>
    <w:p w:rsidR="00AB417D" w:rsidRDefault="00AB417D" w:rsidP="00AB417D">
      <w:pPr>
        <w:pStyle w:val="Pagrindinistekstas"/>
        <w:rPr>
          <w:bCs w:val="0"/>
        </w:rPr>
      </w:pPr>
    </w:p>
    <w:p w:rsidR="00DB0D89" w:rsidRDefault="00AB417D" w:rsidP="002A4772">
      <w:pPr>
        <w:spacing w:line="360" w:lineRule="auto"/>
        <w:jc w:val="both"/>
      </w:pPr>
      <w:r>
        <w:t xml:space="preserve">       Vadovaudamasi Lietuvos Respublikos vietos savivaldos įs</w:t>
      </w:r>
      <w:r w:rsidR="00D8298E">
        <w:t>tatymo 16 straipsnio 2 dalies</w:t>
      </w:r>
      <w:r w:rsidR="0022733C">
        <w:t xml:space="preserve"> 27</w:t>
      </w:r>
      <w:r w:rsidR="001033DD">
        <w:t xml:space="preserve"> </w:t>
      </w:r>
      <w:r w:rsidR="00A71A77">
        <w:t>punktu</w:t>
      </w:r>
      <w:r>
        <w:t>, Lietuvos Respublikos valstybės ir savivaldybių turto valdymo, naudojimo ir disponavimo juo įstatymo</w:t>
      </w:r>
      <w:r w:rsidR="00E201F8">
        <w:t xml:space="preserve"> 26 straipsnio 1 dalies 1, 2 ir 4 punktais, </w:t>
      </w:r>
      <w:r w:rsidR="00B01B3B">
        <w:t>4 dalimi,</w:t>
      </w:r>
      <w:r>
        <w:t xml:space="preserve"> </w:t>
      </w:r>
      <w:r w:rsidR="00BB171B">
        <w:t>27 straipsnio</w:t>
      </w:r>
      <w:r w:rsidR="00193214">
        <w:t xml:space="preserve"> </w:t>
      </w:r>
      <w:r>
        <w:t>2 dalimi,</w:t>
      </w:r>
      <w:r w:rsidR="00B01B3B">
        <w:t xml:space="preserve"> Lietuvos Respublikos Vyriausybės 2001 m. spalio 19 d. nutarimo Nr. 1250 „Dėl pripažinto nereikalingu arba netinkamu (negalimu) naudoti valstybės ir savivaldybių turto nurašymo, išardymo ir likvidavimo tvarkos aprašo patvirtinimo“, 3 punktu, </w:t>
      </w:r>
      <w:r>
        <w:t>Pripažinto nereikalingu arba netinkamu (negalimu) naudoti valstybės ir savivaldybių turto nurašymo, išardymo ir likvidavimo tvarkos aprašo, patvirtinto Lietuvos Respublikos Vyriausybės 2001 m. s</w:t>
      </w:r>
      <w:r w:rsidR="00E22152">
        <w:t>palio 19 d. nutarimu Nr. 1250 „</w:t>
      </w:r>
      <w:r>
        <w:t>Dėl pripažinto nereikalingu arba netinkamu (negalimu) naudoti valstybės ir savivaldybių turto nurašymo, išardymo ir likvidavimo tvarkos aprašo patvirtinimo“,</w:t>
      </w:r>
      <w:r w:rsidR="00E201F8">
        <w:t xml:space="preserve"> </w:t>
      </w:r>
      <w:r w:rsidR="00B01B3B">
        <w:t>7.1, 7.3, 8.1, 8.2</w:t>
      </w:r>
      <w:r w:rsidR="005D1601">
        <w:t xml:space="preserve"> </w:t>
      </w:r>
      <w:r w:rsidR="00B01B3B">
        <w:t>ir 12.2</w:t>
      </w:r>
      <w:r w:rsidR="00360A48">
        <w:t xml:space="preserve"> papunkčiais</w:t>
      </w:r>
      <w:r w:rsidR="00F45458">
        <w:t xml:space="preserve"> </w:t>
      </w:r>
      <w:r>
        <w:t>bei</w:t>
      </w:r>
      <w:r w:rsidR="001347A6">
        <w:t xml:space="preserve"> atsižvelgdama</w:t>
      </w:r>
      <w:r w:rsidR="00FE08B1">
        <w:t xml:space="preserve"> į</w:t>
      </w:r>
      <w:r w:rsidR="00FA1172">
        <w:t xml:space="preserve"> Lietuvos Respublikos finansų ministerijos 2023 m. vasario 28 d. sutikimą Nr. (15.26E)-6K-23032300 „Dėl leidimo nurašyti turtą</w:t>
      </w:r>
      <w:r w:rsidR="00EE2062">
        <w:t>“</w:t>
      </w:r>
      <w:r w:rsidR="00806D41">
        <w:t>,</w:t>
      </w:r>
      <w:r w:rsidR="00B82400">
        <w:t xml:space="preserve"> Lietuvos Respublikos švietimo, mokslo ir sporto ministerijos 2023 m. kovo 7 d. sutikimą Nr. SR-876 „Dėl valstybės turto nurašymo“,</w:t>
      </w:r>
      <w:r w:rsidR="00FA1172">
        <w:t xml:space="preserve"> Nacionalinės švietimo agentūros 2023 m. vasario 24 d. sutikimą Nr. SD-409 (1.6E) „Dėl leidimo nurašyti turtą“ </w:t>
      </w:r>
      <w:r w:rsidR="00806D41">
        <w:t xml:space="preserve"> </w:t>
      </w:r>
      <w:r w:rsidR="00F45458">
        <w:t xml:space="preserve">Anykščių </w:t>
      </w:r>
      <w:r w:rsidR="00902E9A">
        <w:t>rajono savivaldybės</w:t>
      </w:r>
      <w:r w:rsidR="006E294E">
        <w:t xml:space="preserve"> </w:t>
      </w:r>
      <w:r w:rsidR="00806D41">
        <w:t>tarybos 2021 m. lapkričio 25 d. sprendimu Nr. 1-TS-321 „Dėl Savivaldybės patikėjimo teise valdomo valstybės</w:t>
      </w:r>
      <w:r w:rsidR="00901C20">
        <w:t xml:space="preserve"> turto pripažinimo nereikalingu</w:t>
      </w:r>
      <w:r w:rsidR="00806D41">
        <w:t xml:space="preserve"> arba netinkamu (negalimu) naudoti, jo tolesnio panaudojimo arba nurašymo komisijos sudarymo“ sud</w:t>
      </w:r>
      <w:r w:rsidR="00BB20E0">
        <w:t>arytos komisijos</w:t>
      </w:r>
      <w:r w:rsidR="00B82400">
        <w:t xml:space="preserve"> 2023 m. vasario 15 d. pasiūlymus</w:t>
      </w:r>
      <w:r w:rsidR="00643CF4">
        <w:t xml:space="preserve"> Nr. 23-15,</w:t>
      </w:r>
      <w:r w:rsidR="00B82400">
        <w:t xml:space="preserve"> 23-16</w:t>
      </w:r>
      <w:r w:rsidR="00CE2014">
        <w:t>,</w:t>
      </w:r>
      <w:r w:rsidR="007B7C23">
        <w:t xml:space="preserve"> </w:t>
      </w:r>
      <w:r>
        <w:t>Anykščių rajono savivaldybės taryba</w:t>
      </w:r>
      <w:r w:rsidR="007D7D07">
        <w:t xml:space="preserve"> </w:t>
      </w:r>
      <w:r w:rsidR="00DB0D89">
        <w:t>n</w:t>
      </w:r>
      <w:r>
        <w:t xml:space="preserve"> u s p r e n d ž i </w:t>
      </w:r>
      <w:r w:rsidR="008A2FEF">
        <w:t>a</w:t>
      </w:r>
      <w:r w:rsidR="00DB0D89">
        <w:t>:</w:t>
      </w:r>
    </w:p>
    <w:p w:rsidR="00FA1172" w:rsidRDefault="00B97265" w:rsidP="002A4772">
      <w:pPr>
        <w:spacing w:line="360" w:lineRule="auto"/>
        <w:jc w:val="both"/>
      </w:pPr>
      <w:r>
        <w:t xml:space="preserve">       </w:t>
      </w:r>
      <w:r w:rsidR="00806D41">
        <w:t>1.</w:t>
      </w:r>
      <w:r>
        <w:t xml:space="preserve"> </w:t>
      </w:r>
      <w:r w:rsidR="00806D41">
        <w:t xml:space="preserve">Pripažinti </w:t>
      </w:r>
      <w:r w:rsidR="00337264">
        <w:t>netinkamu (negalimu) naudoti valstybei nuosavybės teise p</w:t>
      </w:r>
      <w:r w:rsidR="00062D80">
        <w:t>riklausantį</w:t>
      </w:r>
      <w:r w:rsidR="00337264">
        <w:t xml:space="preserve"> Anykščių rajono savivaldybės patikėjimo teise valdomą</w:t>
      </w:r>
      <w:r w:rsidR="00FA1172">
        <w:t>:</w:t>
      </w:r>
      <w:r w:rsidR="007C578C">
        <w:t xml:space="preserve"> </w:t>
      </w:r>
    </w:p>
    <w:p w:rsidR="00806D41" w:rsidRDefault="00FA1172" w:rsidP="002A4772">
      <w:pPr>
        <w:spacing w:line="360" w:lineRule="auto"/>
        <w:jc w:val="both"/>
      </w:pPr>
      <w:r>
        <w:t xml:space="preserve">        1.1.</w:t>
      </w:r>
      <w:r w:rsidR="007C578C">
        <w:t>ilgalaikį materialųjį</w:t>
      </w:r>
      <w:r w:rsidR="00337264">
        <w:t xml:space="preserve"> turtą (</w:t>
      </w:r>
      <w:r>
        <w:t>1priedas);</w:t>
      </w:r>
    </w:p>
    <w:p w:rsidR="00FA1172" w:rsidRDefault="00500757" w:rsidP="002A4772">
      <w:pPr>
        <w:spacing w:line="360" w:lineRule="auto"/>
        <w:jc w:val="both"/>
      </w:pPr>
      <w:r>
        <w:t xml:space="preserve">        </w:t>
      </w:r>
      <w:r w:rsidR="00FA1172">
        <w:t>1.2. mokymo priemones (2 priedas)</w:t>
      </w:r>
      <w:r w:rsidR="00787ADF">
        <w:t>;</w:t>
      </w:r>
    </w:p>
    <w:p w:rsidR="00787ADF" w:rsidRDefault="00787ADF" w:rsidP="002A4772">
      <w:pPr>
        <w:spacing w:line="360" w:lineRule="auto"/>
        <w:jc w:val="both"/>
      </w:pPr>
      <w:r>
        <w:t xml:space="preserve">        1.3. trumpalaikį materialųjį turtą (3 priedas).</w:t>
      </w:r>
    </w:p>
    <w:p w:rsidR="00337264" w:rsidRDefault="00B97265" w:rsidP="002A4772">
      <w:pPr>
        <w:spacing w:line="360" w:lineRule="auto"/>
        <w:jc w:val="both"/>
      </w:pPr>
      <w:r>
        <w:t xml:space="preserve">       </w:t>
      </w:r>
      <w:r w:rsidR="00337264">
        <w:t>2.</w:t>
      </w:r>
      <w:r>
        <w:t xml:space="preserve"> </w:t>
      </w:r>
      <w:r w:rsidR="00337264">
        <w:t>Nurašyti šio sprendimo priede nurodytą turtą.</w:t>
      </w:r>
    </w:p>
    <w:p w:rsidR="00FE00A3" w:rsidRDefault="00B97265" w:rsidP="00B97265">
      <w:pPr>
        <w:spacing w:line="360" w:lineRule="auto"/>
        <w:jc w:val="both"/>
      </w:pPr>
      <w:r>
        <w:lastRenderedPageBreak/>
        <w:t xml:space="preserve">       </w:t>
      </w:r>
      <w:r w:rsidR="00337264">
        <w:t>3. Pavesti Anykščių rajono savivaldybės tarybos 2021 m. lapkričio 25 d. sprendimu Nr.</w:t>
      </w:r>
      <w:r>
        <w:t xml:space="preserve"> 1-TS</w:t>
      </w:r>
      <w:r w:rsidR="00337264">
        <w:t>-321 „Dėl Savivaldybės patikėjimo teise valdomo valstybės turto pripažinimo nereikalingu arba netinkamu (negalimu) naudoti, jo tolesnio panaudojimo arba nurašymo komisijos sudarymo“</w:t>
      </w:r>
      <w:r>
        <w:t xml:space="preserve"> sudarytai komisijai organizuoti turto nurašymą teisės aktų nustatyta tvarka.</w:t>
      </w:r>
      <w:r w:rsidR="00337264">
        <w:t xml:space="preserve"> </w:t>
      </w:r>
      <w:r w:rsidR="00FE00A3">
        <w:t xml:space="preserve">   </w:t>
      </w:r>
    </w:p>
    <w:p w:rsidR="00F6222D" w:rsidRDefault="00787ADF" w:rsidP="00787ADF">
      <w:pPr>
        <w:spacing w:line="360" w:lineRule="auto"/>
        <w:jc w:val="both"/>
      </w:pPr>
      <w:r>
        <w:t xml:space="preserve">       </w:t>
      </w:r>
      <w:r w:rsidR="00B60FB3" w:rsidRPr="00BA7FD1">
        <w:t xml:space="preserve">Šis </w:t>
      </w:r>
      <w:r w:rsidR="00B60FB3">
        <w:t>sprendimas</w:t>
      </w:r>
      <w:r w:rsidR="00B60FB3" w:rsidRPr="00BA7FD1">
        <w:t xml:space="preserve"> per vieną mėnesį gali būti skundžiamas Anykščių rajono savivaldybės </w:t>
      </w:r>
      <w:r w:rsidR="00B60FB3">
        <w:t>tarybai (J. Biliūno g. 23, 29111</w:t>
      </w:r>
      <w:r w:rsidR="00B60FB3" w:rsidRPr="00BA7FD1">
        <w:t xml:space="preserve"> Anykščiai) Lietuvos Respublikos viešojo administravimo įstatymo nustatyta tvarka arba Lietuvos</w:t>
      </w:r>
      <w:r w:rsidR="00B60FB3"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B60FB3" w:rsidRPr="00BA7FD1">
        <w:t>Respublikos administracinių bylų teisenos įstatymo nustatyta tvarka.</w:t>
      </w:r>
    </w:p>
    <w:p w:rsidR="00F6222D" w:rsidRDefault="00F6222D" w:rsidP="00F6222D">
      <w:pPr>
        <w:spacing w:line="360" w:lineRule="auto"/>
        <w:jc w:val="both"/>
      </w:pPr>
    </w:p>
    <w:p w:rsidR="009D2EBA" w:rsidRDefault="00257DD8" w:rsidP="00F6222D">
      <w:pPr>
        <w:spacing w:line="360" w:lineRule="auto"/>
        <w:jc w:val="both"/>
      </w:pPr>
      <w:r>
        <w:t xml:space="preserve">Meras                                                                                        </w:t>
      </w:r>
      <w:r w:rsidR="00B97265">
        <w:t xml:space="preserve">                           </w:t>
      </w:r>
      <w:r>
        <w:t xml:space="preserve">   Sigutis Obelevičius</w:t>
      </w:r>
    </w:p>
    <w:p w:rsidR="009D2EBA" w:rsidRDefault="009D2EBA" w:rsidP="009D2EBA">
      <w:pPr>
        <w:pStyle w:val="Pagrindinistekstas"/>
        <w:spacing w:line="360" w:lineRule="auto"/>
      </w:pPr>
      <w:r>
        <w:t xml:space="preserve">                                                                                   </w:t>
      </w:r>
      <w:r w:rsidR="00257DD8">
        <w:t xml:space="preserve">              </w:t>
      </w:r>
    </w:p>
    <w:p w:rsidR="00ED2288" w:rsidRDefault="00D30502" w:rsidP="00FE27BC">
      <w:pPr>
        <w:pStyle w:val="Pagrindinistekstas"/>
        <w:spacing w:line="360" w:lineRule="auto"/>
      </w:pPr>
      <w:r>
        <w:t xml:space="preserve">                                    </w:t>
      </w:r>
      <w:r w:rsidR="00EF2465">
        <w:t xml:space="preserve">                                </w:t>
      </w:r>
      <w:r w:rsidR="00BD5C44">
        <w:t xml:space="preserve">                       </w:t>
      </w:r>
      <w:r w:rsidR="00EF2465">
        <w:t xml:space="preserve">                  </w:t>
      </w:r>
      <w:r w:rsidR="00EC71C8">
        <w:t xml:space="preserve">        </w:t>
      </w:r>
      <w:r w:rsidR="00EF2465">
        <w:t xml:space="preserve"> </w:t>
      </w:r>
      <w:r w:rsidR="00D843B7">
        <w:t xml:space="preserve">  </w:t>
      </w:r>
      <w:r w:rsidR="00EF2465">
        <w:t xml:space="preserve">  </w:t>
      </w: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ED2288" w:rsidRDefault="00ED2288" w:rsidP="00FE27BC">
      <w:pPr>
        <w:pStyle w:val="Pagrindinistekstas"/>
        <w:spacing w:line="360" w:lineRule="auto"/>
      </w:pPr>
    </w:p>
    <w:p w:rsidR="00902E9A" w:rsidRDefault="00902E9A" w:rsidP="00FE27BC">
      <w:pPr>
        <w:pStyle w:val="Pagrindinistekstas"/>
        <w:spacing w:line="360" w:lineRule="auto"/>
      </w:pPr>
    </w:p>
    <w:p w:rsidR="00787ADF" w:rsidRDefault="00787ADF" w:rsidP="00FE27BC">
      <w:pPr>
        <w:pStyle w:val="Pagrindinistekstas"/>
        <w:spacing w:line="360" w:lineRule="auto"/>
      </w:pPr>
    </w:p>
    <w:p w:rsidR="00F6222D" w:rsidRDefault="00F6222D" w:rsidP="00FE27BC">
      <w:pPr>
        <w:pStyle w:val="Pagrindinistekstas"/>
        <w:spacing w:line="360" w:lineRule="auto"/>
      </w:pPr>
    </w:p>
    <w:p w:rsidR="00066D6F" w:rsidRDefault="00066D6F" w:rsidP="00066D6F">
      <w:r>
        <w:t xml:space="preserve">                                                         </w:t>
      </w:r>
      <w:r w:rsidR="00D30502">
        <w:t xml:space="preserve">                      </w:t>
      </w:r>
      <w:r>
        <w:t>Anykščių rajono savivaldybės tarybos</w:t>
      </w:r>
    </w:p>
    <w:p w:rsidR="00066D6F" w:rsidRDefault="00066D6F" w:rsidP="00066D6F">
      <w:r>
        <w:t xml:space="preserve">                                                            </w:t>
      </w:r>
      <w:r w:rsidR="00734D80">
        <w:t xml:space="preserve">           </w:t>
      </w:r>
      <w:r w:rsidR="00643CF4">
        <w:t xml:space="preserve">        2023 m. kovo 30</w:t>
      </w:r>
      <w:r w:rsidR="00257DD8">
        <w:t xml:space="preserve"> </w:t>
      </w:r>
      <w:r w:rsidR="007D7D07">
        <w:t>d. sprendimo Nr. 1-T</w:t>
      </w:r>
      <w:r w:rsidR="00CA442A">
        <w:t>-</w:t>
      </w:r>
      <w:r w:rsidR="006F3ADA">
        <w:t>91</w:t>
      </w:r>
    </w:p>
    <w:p w:rsidR="00066D6F" w:rsidRPr="00BE1EC3" w:rsidRDefault="00066D6F" w:rsidP="00066D6F">
      <w:r>
        <w:t xml:space="preserve">                                                          </w:t>
      </w:r>
      <w:r w:rsidR="008120F5">
        <w:t xml:space="preserve">                     </w:t>
      </w:r>
      <w:r w:rsidR="00643CF4">
        <w:t xml:space="preserve">1 </w:t>
      </w:r>
      <w:r w:rsidR="00436C07">
        <w:t>p</w:t>
      </w:r>
      <w:r>
        <w:t>riedas</w:t>
      </w:r>
    </w:p>
    <w:p w:rsidR="00066D6F" w:rsidRDefault="00066D6F" w:rsidP="00066D6F">
      <w:pPr>
        <w:rPr>
          <w:b/>
        </w:rPr>
      </w:pPr>
    </w:p>
    <w:p w:rsidR="00066D6F" w:rsidRDefault="00B97265" w:rsidP="00066D6F">
      <w:pPr>
        <w:ind w:left="360"/>
        <w:jc w:val="center"/>
      </w:pPr>
      <w:r>
        <w:t xml:space="preserve">VALSTYBEI </w:t>
      </w:r>
      <w:r w:rsidR="00066D6F">
        <w:t>NUOSAVYBĖS</w:t>
      </w:r>
      <w:r w:rsidR="00066D6F" w:rsidRPr="00963CA3">
        <w:t xml:space="preserve"> TEISE PRIKLAUSANČIO</w:t>
      </w:r>
      <w:r w:rsidR="00066D6F">
        <w:t xml:space="preserve"> ANYKŠČIŲ</w:t>
      </w:r>
      <w:r w:rsidR="000270EE">
        <w:t xml:space="preserve"> </w:t>
      </w:r>
      <w:r w:rsidR="008120F5">
        <w:t>RAJ</w:t>
      </w:r>
      <w:r w:rsidR="00ED2288">
        <w:t>ON</w:t>
      </w:r>
      <w:r>
        <w:t>O SAVIVALDYBĖS</w:t>
      </w:r>
      <w:r w:rsidR="00066D6F" w:rsidRPr="00963CA3">
        <w:t xml:space="preserve"> PATIKĖJIMO TEISE VALDOMO</w:t>
      </w:r>
      <w:r w:rsidR="005E2728">
        <w:t>,</w:t>
      </w:r>
      <w:r w:rsidR="007C578C">
        <w:t xml:space="preserve"> ILGALAIKIO MATERIALIOJO</w:t>
      </w:r>
      <w:r>
        <w:t xml:space="preserve"> </w:t>
      </w:r>
      <w:r w:rsidR="00066D6F" w:rsidRPr="00963CA3">
        <w:t xml:space="preserve">TURTO SĄRAŠAS </w:t>
      </w:r>
    </w:p>
    <w:p w:rsidR="0026790A" w:rsidRPr="00963CA3" w:rsidRDefault="0026790A" w:rsidP="00066D6F">
      <w:pPr>
        <w:ind w:left="360"/>
        <w:jc w:val="center"/>
      </w:pPr>
    </w:p>
    <w:tbl>
      <w:tblPr>
        <w:tblStyle w:val="Lentelstinklelis"/>
        <w:tblW w:w="0" w:type="auto"/>
        <w:tblLayout w:type="fixed"/>
        <w:tblLook w:val="04A0" w:firstRow="1" w:lastRow="0" w:firstColumn="1" w:lastColumn="0" w:noHBand="0" w:noVBand="1"/>
      </w:tblPr>
      <w:tblGrid>
        <w:gridCol w:w="560"/>
        <w:gridCol w:w="2836"/>
        <w:gridCol w:w="1083"/>
        <w:gridCol w:w="1190"/>
        <w:gridCol w:w="676"/>
        <w:gridCol w:w="1365"/>
        <w:gridCol w:w="1329"/>
        <w:gridCol w:w="816"/>
      </w:tblGrid>
      <w:tr w:rsidR="0026790A" w:rsidTr="0069622F">
        <w:tc>
          <w:tcPr>
            <w:tcW w:w="560" w:type="dxa"/>
            <w:tcBorders>
              <w:top w:val="single" w:sz="4" w:space="0" w:color="auto"/>
              <w:left w:val="single" w:sz="4" w:space="0" w:color="auto"/>
              <w:bottom w:val="single" w:sz="4" w:space="0" w:color="auto"/>
              <w:right w:val="single" w:sz="4" w:space="0" w:color="auto"/>
            </w:tcBorders>
            <w:hideMark/>
          </w:tcPr>
          <w:p w:rsidR="0026790A" w:rsidRDefault="0026790A" w:rsidP="00B96983">
            <w:pPr>
              <w:jc w:val="center"/>
            </w:pPr>
            <w:r>
              <w:t>Eil.</w:t>
            </w:r>
          </w:p>
          <w:p w:rsidR="0026790A" w:rsidRDefault="0026790A" w:rsidP="00B96983">
            <w:pPr>
              <w:jc w:val="center"/>
            </w:pPr>
            <w:r>
              <w:t>Nr.</w:t>
            </w:r>
          </w:p>
        </w:tc>
        <w:tc>
          <w:tcPr>
            <w:tcW w:w="2836" w:type="dxa"/>
            <w:tcBorders>
              <w:top w:val="single" w:sz="4" w:space="0" w:color="auto"/>
              <w:left w:val="single" w:sz="4" w:space="0" w:color="auto"/>
              <w:bottom w:val="single" w:sz="4" w:space="0" w:color="auto"/>
              <w:right w:val="single" w:sz="4" w:space="0" w:color="auto"/>
            </w:tcBorders>
            <w:hideMark/>
          </w:tcPr>
          <w:p w:rsidR="0026790A" w:rsidRDefault="0026790A" w:rsidP="00B96983">
            <w:pPr>
              <w:jc w:val="center"/>
            </w:pPr>
            <w:r>
              <w:t>Turto pavadinimas</w:t>
            </w:r>
          </w:p>
        </w:tc>
        <w:tc>
          <w:tcPr>
            <w:tcW w:w="1083" w:type="dxa"/>
            <w:tcBorders>
              <w:top w:val="single" w:sz="4" w:space="0" w:color="auto"/>
              <w:left w:val="single" w:sz="4" w:space="0" w:color="auto"/>
              <w:bottom w:val="single" w:sz="4" w:space="0" w:color="auto"/>
              <w:right w:val="single" w:sz="4" w:space="0" w:color="auto"/>
            </w:tcBorders>
            <w:hideMark/>
          </w:tcPr>
          <w:p w:rsidR="0026790A" w:rsidRDefault="0026790A" w:rsidP="00B96983">
            <w:pPr>
              <w:jc w:val="center"/>
            </w:pPr>
            <w:r>
              <w:t>Įsigijimo metai</w:t>
            </w:r>
          </w:p>
        </w:tc>
        <w:tc>
          <w:tcPr>
            <w:tcW w:w="1190" w:type="dxa"/>
            <w:tcBorders>
              <w:top w:val="single" w:sz="4" w:space="0" w:color="auto"/>
              <w:left w:val="single" w:sz="4" w:space="0" w:color="auto"/>
              <w:bottom w:val="single" w:sz="4" w:space="0" w:color="auto"/>
              <w:right w:val="single" w:sz="4" w:space="0" w:color="auto"/>
            </w:tcBorders>
            <w:hideMark/>
          </w:tcPr>
          <w:p w:rsidR="0026790A" w:rsidRDefault="0026790A" w:rsidP="00B96983">
            <w:pPr>
              <w:jc w:val="center"/>
            </w:pPr>
            <w:r>
              <w:t>Eilės Nr.</w:t>
            </w:r>
          </w:p>
          <w:p w:rsidR="0026790A" w:rsidRDefault="0026790A" w:rsidP="00B96983">
            <w:pPr>
              <w:jc w:val="center"/>
            </w:pPr>
            <w:r>
              <w:t>apskaitoje</w:t>
            </w:r>
          </w:p>
        </w:tc>
        <w:tc>
          <w:tcPr>
            <w:tcW w:w="676" w:type="dxa"/>
            <w:tcBorders>
              <w:top w:val="single" w:sz="4" w:space="0" w:color="auto"/>
              <w:left w:val="single" w:sz="4" w:space="0" w:color="auto"/>
              <w:bottom w:val="single" w:sz="4" w:space="0" w:color="auto"/>
              <w:right w:val="single" w:sz="4" w:space="0" w:color="auto"/>
            </w:tcBorders>
            <w:hideMark/>
          </w:tcPr>
          <w:p w:rsidR="0026790A" w:rsidRDefault="0026790A" w:rsidP="00B96983">
            <w:pPr>
              <w:jc w:val="center"/>
            </w:pPr>
            <w:proofErr w:type="spellStart"/>
            <w:r>
              <w:t>Kie</w:t>
            </w:r>
            <w:proofErr w:type="spellEnd"/>
            <w:r w:rsidR="0069622F">
              <w:t>-</w:t>
            </w:r>
            <w:r>
              <w:t>kis, vnt.</w:t>
            </w:r>
          </w:p>
        </w:tc>
        <w:tc>
          <w:tcPr>
            <w:tcW w:w="1365" w:type="dxa"/>
            <w:tcBorders>
              <w:top w:val="single" w:sz="4" w:space="0" w:color="auto"/>
              <w:left w:val="single" w:sz="4" w:space="0" w:color="auto"/>
              <w:bottom w:val="single" w:sz="4" w:space="0" w:color="auto"/>
              <w:right w:val="single" w:sz="4" w:space="0" w:color="auto"/>
            </w:tcBorders>
            <w:hideMark/>
          </w:tcPr>
          <w:p w:rsidR="0026790A" w:rsidRDefault="0026790A" w:rsidP="00B96983">
            <w:pPr>
              <w:jc w:val="center"/>
            </w:pPr>
            <w:r>
              <w:t>Įsigijimo kaina, Eur</w:t>
            </w:r>
          </w:p>
        </w:tc>
        <w:tc>
          <w:tcPr>
            <w:tcW w:w="1329" w:type="dxa"/>
            <w:tcBorders>
              <w:top w:val="single" w:sz="4" w:space="0" w:color="auto"/>
              <w:left w:val="single" w:sz="4" w:space="0" w:color="auto"/>
              <w:bottom w:val="single" w:sz="4" w:space="0" w:color="auto"/>
              <w:right w:val="single" w:sz="4" w:space="0" w:color="auto"/>
            </w:tcBorders>
            <w:hideMark/>
          </w:tcPr>
          <w:p w:rsidR="0026790A" w:rsidRDefault="0026790A" w:rsidP="00B96983">
            <w:pPr>
              <w:jc w:val="center"/>
            </w:pPr>
            <w:proofErr w:type="spellStart"/>
            <w:r>
              <w:t>Nusidė</w:t>
            </w:r>
            <w:proofErr w:type="spellEnd"/>
            <w:r>
              <w:t>-vėjimas, Eur</w:t>
            </w:r>
          </w:p>
        </w:tc>
        <w:tc>
          <w:tcPr>
            <w:tcW w:w="816" w:type="dxa"/>
            <w:tcBorders>
              <w:top w:val="single" w:sz="4" w:space="0" w:color="auto"/>
              <w:left w:val="single" w:sz="4" w:space="0" w:color="auto"/>
              <w:bottom w:val="single" w:sz="4" w:space="0" w:color="auto"/>
              <w:right w:val="single" w:sz="4" w:space="0" w:color="auto"/>
            </w:tcBorders>
            <w:hideMark/>
          </w:tcPr>
          <w:p w:rsidR="0026790A" w:rsidRDefault="0026790A" w:rsidP="00B96983">
            <w:pPr>
              <w:jc w:val="center"/>
            </w:pPr>
            <w:proofErr w:type="spellStart"/>
            <w:r>
              <w:t>Liku</w:t>
            </w:r>
            <w:r w:rsidR="0069622F">
              <w:t>-</w:t>
            </w:r>
            <w:r>
              <w:t>tinė</w:t>
            </w:r>
            <w:proofErr w:type="spellEnd"/>
            <w:r>
              <w:t xml:space="preserve"> vertė, Eur</w:t>
            </w:r>
          </w:p>
        </w:tc>
      </w:tr>
      <w:tr w:rsidR="00EF37B8" w:rsidTr="0069622F">
        <w:tc>
          <w:tcPr>
            <w:tcW w:w="560" w:type="dxa"/>
            <w:tcBorders>
              <w:top w:val="single" w:sz="4" w:space="0" w:color="auto"/>
              <w:left w:val="single" w:sz="4" w:space="0" w:color="auto"/>
              <w:bottom w:val="single" w:sz="4" w:space="0" w:color="auto"/>
              <w:right w:val="single" w:sz="4" w:space="0" w:color="auto"/>
            </w:tcBorders>
            <w:hideMark/>
          </w:tcPr>
          <w:p w:rsidR="00EF37B8" w:rsidRDefault="00EF37B8" w:rsidP="00B96983">
            <w:r>
              <w:t>1.</w:t>
            </w:r>
          </w:p>
        </w:tc>
        <w:tc>
          <w:tcPr>
            <w:tcW w:w="2836" w:type="dxa"/>
            <w:tcBorders>
              <w:top w:val="single" w:sz="4" w:space="0" w:color="auto"/>
              <w:left w:val="single" w:sz="4" w:space="0" w:color="auto"/>
              <w:bottom w:val="single" w:sz="4" w:space="0" w:color="auto"/>
              <w:right w:val="single" w:sz="4" w:space="0" w:color="auto"/>
            </w:tcBorders>
          </w:tcPr>
          <w:p w:rsidR="00EF37B8" w:rsidRDefault="002111EF" w:rsidP="00B96983">
            <w:pPr>
              <w:spacing w:line="276" w:lineRule="auto"/>
            </w:pPr>
            <w:r>
              <w:t>Interaktyvioji lenta su mokamosiomis programomis</w:t>
            </w:r>
          </w:p>
        </w:tc>
        <w:tc>
          <w:tcPr>
            <w:tcW w:w="1083" w:type="dxa"/>
            <w:tcBorders>
              <w:top w:val="single" w:sz="4" w:space="0" w:color="auto"/>
              <w:left w:val="single" w:sz="4" w:space="0" w:color="auto"/>
              <w:bottom w:val="single" w:sz="4" w:space="0" w:color="auto"/>
              <w:right w:val="single" w:sz="4" w:space="0" w:color="auto"/>
            </w:tcBorders>
          </w:tcPr>
          <w:p w:rsidR="00EF37B8" w:rsidRDefault="002111EF" w:rsidP="00B96983">
            <w:pPr>
              <w:jc w:val="right"/>
            </w:pPr>
            <w:r>
              <w:t>2008</w:t>
            </w:r>
          </w:p>
        </w:tc>
        <w:tc>
          <w:tcPr>
            <w:tcW w:w="1190" w:type="dxa"/>
            <w:tcBorders>
              <w:top w:val="single" w:sz="4" w:space="0" w:color="auto"/>
              <w:left w:val="single" w:sz="4" w:space="0" w:color="auto"/>
              <w:bottom w:val="single" w:sz="4" w:space="0" w:color="auto"/>
              <w:right w:val="single" w:sz="4" w:space="0" w:color="auto"/>
            </w:tcBorders>
          </w:tcPr>
          <w:p w:rsidR="00EF37B8" w:rsidRDefault="002111EF" w:rsidP="00B96983">
            <w:pPr>
              <w:jc w:val="right"/>
            </w:pPr>
            <w:r>
              <w:t>005260</w:t>
            </w:r>
          </w:p>
        </w:tc>
        <w:tc>
          <w:tcPr>
            <w:tcW w:w="676" w:type="dxa"/>
            <w:tcBorders>
              <w:top w:val="single" w:sz="4" w:space="0" w:color="auto"/>
              <w:left w:val="single" w:sz="4" w:space="0" w:color="auto"/>
              <w:bottom w:val="single" w:sz="4" w:space="0" w:color="auto"/>
              <w:right w:val="single" w:sz="4" w:space="0" w:color="auto"/>
            </w:tcBorders>
          </w:tcPr>
          <w:p w:rsidR="00EF37B8" w:rsidRDefault="002111EF" w:rsidP="00B96983">
            <w:pPr>
              <w:jc w:val="right"/>
            </w:pPr>
            <w:r>
              <w:t>1</w:t>
            </w:r>
          </w:p>
        </w:tc>
        <w:tc>
          <w:tcPr>
            <w:tcW w:w="1365" w:type="dxa"/>
            <w:tcBorders>
              <w:top w:val="single" w:sz="4" w:space="0" w:color="auto"/>
              <w:left w:val="single" w:sz="4" w:space="0" w:color="auto"/>
              <w:bottom w:val="single" w:sz="4" w:space="0" w:color="auto"/>
              <w:right w:val="single" w:sz="4" w:space="0" w:color="auto"/>
            </w:tcBorders>
          </w:tcPr>
          <w:p w:rsidR="00EF37B8" w:rsidRDefault="002111EF" w:rsidP="00B96983">
            <w:pPr>
              <w:jc w:val="right"/>
            </w:pPr>
            <w:r>
              <w:t>956,22</w:t>
            </w:r>
          </w:p>
        </w:tc>
        <w:tc>
          <w:tcPr>
            <w:tcW w:w="1329" w:type="dxa"/>
            <w:tcBorders>
              <w:top w:val="single" w:sz="4" w:space="0" w:color="auto"/>
              <w:left w:val="single" w:sz="4" w:space="0" w:color="auto"/>
              <w:bottom w:val="single" w:sz="4" w:space="0" w:color="auto"/>
              <w:right w:val="single" w:sz="4" w:space="0" w:color="auto"/>
            </w:tcBorders>
          </w:tcPr>
          <w:p w:rsidR="00EF37B8" w:rsidRDefault="002111EF" w:rsidP="00B96983">
            <w:pPr>
              <w:jc w:val="right"/>
            </w:pPr>
            <w:r>
              <w:t>956,22</w:t>
            </w:r>
          </w:p>
        </w:tc>
        <w:tc>
          <w:tcPr>
            <w:tcW w:w="816" w:type="dxa"/>
            <w:tcBorders>
              <w:top w:val="single" w:sz="4" w:space="0" w:color="auto"/>
              <w:left w:val="single" w:sz="4" w:space="0" w:color="auto"/>
              <w:bottom w:val="single" w:sz="4" w:space="0" w:color="auto"/>
              <w:right w:val="single" w:sz="4" w:space="0" w:color="auto"/>
            </w:tcBorders>
          </w:tcPr>
          <w:p w:rsidR="00EF37B8" w:rsidRDefault="002111EF" w:rsidP="00B96983">
            <w:pPr>
              <w:jc w:val="right"/>
            </w:pPr>
            <w:r>
              <w:t>0</w:t>
            </w:r>
          </w:p>
        </w:tc>
      </w:tr>
      <w:tr w:rsidR="00EF37B8" w:rsidTr="0069622F">
        <w:tc>
          <w:tcPr>
            <w:tcW w:w="560" w:type="dxa"/>
            <w:tcBorders>
              <w:top w:val="single" w:sz="4" w:space="0" w:color="auto"/>
              <w:left w:val="single" w:sz="4" w:space="0" w:color="auto"/>
              <w:bottom w:val="single" w:sz="4" w:space="0" w:color="auto"/>
              <w:right w:val="single" w:sz="4" w:space="0" w:color="auto"/>
            </w:tcBorders>
          </w:tcPr>
          <w:p w:rsidR="00EF37B8" w:rsidRDefault="00EF37B8" w:rsidP="00B96983">
            <w:r>
              <w:t>2.</w:t>
            </w:r>
          </w:p>
        </w:tc>
        <w:tc>
          <w:tcPr>
            <w:tcW w:w="2836" w:type="dxa"/>
            <w:tcBorders>
              <w:top w:val="single" w:sz="4" w:space="0" w:color="auto"/>
              <w:left w:val="single" w:sz="4" w:space="0" w:color="auto"/>
              <w:bottom w:val="single" w:sz="4" w:space="0" w:color="auto"/>
              <w:right w:val="single" w:sz="4" w:space="0" w:color="auto"/>
            </w:tcBorders>
          </w:tcPr>
          <w:p w:rsidR="00EF37B8" w:rsidRDefault="002111EF" w:rsidP="00B96983">
            <w:pPr>
              <w:spacing w:line="276" w:lineRule="auto"/>
            </w:pPr>
            <w:r>
              <w:t>Kompiuterių klasė 10 darbo vietų</w:t>
            </w:r>
          </w:p>
        </w:tc>
        <w:tc>
          <w:tcPr>
            <w:tcW w:w="1083" w:type="dxa"/>
            <w:tcBorders>
              <w:top w:val="single" w:sz="4" w:space="0" w:color="auto"/>
              <w:left w:val="single" w:sz="4" w:space="0" w:color="auto"/>
              <w:bottom w:val="single" w:sz="4" w:space="0" w:color="auto"/>
              <w:right w:val="single" w:sz="4" w:space="0" w:color="auto"/>
            </w:tcBorders>
          </w:tcPr>
          <w:p w:rsidR="00EF37B8" w:rsidRDefault="002111EF" w:rsidP="00B96983">
            <w:pPr>
              <w:jc w:val="right"/>
            </w:pPr>
            <w:r>
              <w:t>2002</w:t>
            </w:r>
          </w:p>
        </w:tc>
        <w:tc>
          <w:tcPr>
            <w:tcW w:w="1190" w:type="dxa"/>
            <w:tcBorders>
              <w:top w:val="single" w:sz="4" w:space="0" w:color="auto"/>
              <w:left w:val="single" w:sz="4" w:space="0" w:color="auto"/>
              <w:bottom w:val="single" w:sz="4" w:space="0" w:color="auto"/>
              <w:right w:val="single" w:sz="4" w:space="0" w:color="auto"/>
            </w:tcBorders>
          </w:tcPr>
          <w:p w:rsidR="00EF37B8" w:rsidRDefault="002111EF" w:rsidP="00B96983">
            <w:pPr>
              <w:jc w:val="right"/>
            </w:pPr>
            <w:r>
              <w:t>000875</w:t>
            </w:r>
          </w:p>
        </w:tc>
        <w:tc>
          <w:tcPr>
            <w:tcW w:w="676" w:type="dxa"/>
            <w:tcBorders>
              <w:top w:val="single" w:sz="4" w:space="0" w:color="auto"/>
              <w:left w:val="single" w:sz="4" w:space="0" w:color="auto"/>
              <w:bottom w:val="single" w:sz="4" w:space="0" w:color="auto"/>
              <w:right w:val="single" w:sz="4" w:space="0" w:color="auto"/>
            </w:tcBorders>
          </w:tcPr>
          <w:p w:rsidR="00EF37B8" w:rsidRDefault="002111EF" w:rsidP="00B96983">
            <w:pPr>
              <w:jc w:val="right"/>
            </w:pPr>
            <w:r>
              <w:t>1</w:t>
            </w:r>
          </w:p>
        </w:tc>
        <w:tc>
          <w:tcPr>
            <w:tcW w:w="1365" w:type="dxa"/>
            <w:tcBorders>
              <w:top w:val="single" w:sz="4" w:space="0" w:color="auto"/>
              <w:left w:val="single" w:sz="4" w:space="0" w:color="auto"/>
              <w:bottom w:val="single" w:sz="4" w:space="0" w:color="auto"/>
              <w:right w:val="single" w:sz="4" w:space="0" w:color="auto"/>
            </w:tcBorders>
          </w:tcPr>
          <w:p w:rsidR="00EF37B8" w:rsidRDefault="002111EF" w:rsidP="00B96983">
            <w:pPr>
              <w:jc w:val="right"/>
            </w:pPr>
            <w:r>
              <w:t>8</w:t>
            </w:r>
            <w:r w:rsidR="003D5BAC">
              <w:t xml:space="preserve"> </w:t>
            </w:r>
            <w:r>
              <w:t>742,45</w:t>
            </w:r>
          </w:p>
        </w:tc>
        <w:tc>
          <w:tcPr>
            <w:tcW w:w="1329" w:type="dxa"/>
            <w:tcBorders>
              <w:top w:val="single" w:sz="4" w:space="0" w:color="auto"/>
              <w:left w:val="single" w:sz="4" w:space="0" w:color="auto"/>
              <w:bottom w:val="single" w:sz="4" w:space="0" w:color="auto"/>
              <w:right w:val="single" w:sz="4" w:space="0" w:color="auto"/>
            </w:tcBorders>
          </w:tcPr>
          <w:p w:rsidR="00EF37B8" w:rsidRDefault="002111EF" w:rsidP="00B96983">
            <w:pPr>
              <w:jc w:val="right"/>
            </w:pPr>
            <w:r>
              <w:t>8</w:t>
            </w:r>
            <w:r w:rsidR="003D5BAC">
              <w:t xml:space="preserve"> </w:t>
            </w:r>
            <w:r>
              <w:t>742,45</w:t>
            </w:r>
          </w:p>
        </w:tc>
        <w:tc>
          <w:tcPr>
            <w:tcW w:w="816" w:type="dxa"/>
            <w:tcBorders>
              <w:top w:val="single" w:sz="4" w:space="0" w:color="auto"/>
              <w:left w:val="single" w:sz="4" w:space="0" w:color="auto"/>
              <w:bottom w:val="single" w:sz="4" w:space="0" w:color="auto"/>
              <w:right w:val="single" w:sz="4" w:space="0" w:color="auto"/>
            </w:tcBorders>
          </w:tcPr>
          <w:p w:rsidR="00EF37B8" w:rsidRDefault="002111EF" w:rsidP="00B96983">
            <w:pPr>
              <w:jc w:val="right"/>
            </w:pPr>
            <w:r>
              <w:t>0</w:t>
            </w:r>
          </w:p>
        </w:tc>
      </w:tr>
      <w:tr w:rsidR="002111EF" w:rsidTr="0069622F">
        <w:tc>
          <w:tcPr>
            <w:tcW w:w="560" w:type="dxa"/>
            <w:tcBorders>
              <w:top w:val="single" w:sz="4" w:space="0" w:color="auto"/>
              <w:left w:val="single" w:sz="4" w:space="0" w:color="auto"/>
              <w:bottom w:val="single" w:sz="4" w:space="0" w:color="auto"/>
              <w:right w:val="single" w:sz="4" w:space="0" w:color="auto"/>
            </w:tcBorders>
          </w:tcPr>
          <w:p w:rsidR="002111EF" w:rsidRDefault="002111EF" w:rsidP="00B96983">
            <w:r>
              <w:t>3.</w:t>
            </w:r>
          </w:p>
        </w:tc>
        <w:tc>
          <w:tcPr>
            <w:tcW w:w="2836" w:type="dxa"/>
            <w:tcBorders>
              <w:top w:val="single" w:sz="4" w:space="0" w:color="auto"/>
              <w:left w:val="single" w:sz="4" w:space="0" w:color="auto"/>
              <w:bottom w:val="single" w:sz="4" w:space="0" w:color="auto"/>
              <w:right w:val="single" w:sz="4" w:space="0" w:color="auto"/>
            </w:tcBorders>
          </w:tcPr>
          <w:p w:rsidR="002111EF" w:rsidRDefault="002111EF" w:rsidP="00B96983">
            <w:pPr>
              <w:spacing w:line="276" w:lineRule="auto"/>
            </w:pPr>
            <w:r>
              <w:t>Kompiuterinės įrangos komplektas</w:t>
            </w:r>
          </w:p>
        </w:tc>
        <w:tc>
          <w:tcPr>
            <w:tcW w:w="1083" w:type="dxa"/>
            <w:tcBorders>
              <w:top w:val="single" w:sz="4" w:space="0" w:color="auto"/>
              <w:left w:val="single" w:sz="4" w:space="0" w:color="auto"/>
              <w:bottom w:val="single" w:sz="4" w:space="0" w:color="auto"/>
              <w:right w:val="single" w:sz="4" w:space="0" w:color="auto"/>
            </w:tcBorders>
          </w:tcPr>
          <w:p w:rsidR="002111EF" w:rsidRDefault="002111EF" w:rsidP="00B96983">
            <w:pPr>
              <w:jc w:val="right"/>
            </w:pPr>
            <w:r>
              <w:t>2003</w:t>
            </w:r>
          </w:p>
        </w:tc>
        <w:tc>
          <w:tcPr>
            <w:tcW w:w="1190" w:type="dxa"/>
            <w:tcBorders>
              <w:top w:val="single" w:sz="4" w:space="0" w:color="auto"/>
              <w:left w:val="single" w:sz="4" w:space="0" w:color="auto"/>
              <w:bottom w:val="single" w:sz="4" w:space="0" w:color="auto"/>
              <w:right w:val="single" w:sz="4" w:space="0" w:color="auto"/>
            </w:tcBorders>
          </w:tcPr>
          <w:p w:rsidR="002111EF" w:rsidRDefault="002111EF" w:rsidP="00B96983">
            <w:pPr>
              <w:jc w:val="right"/>
            </w:pPr>
            <w:r>
              <w:t>001141</w:t>
            </w:r>
          </w:p>
        </w:tc>
        <w:tc>
          <w:tcPr>
            <w:tcW w:w="676" w:type="dxa"/>
            <w:tcBorders>
              <w:top w:val="single" w:sz="4" w:space="0" w:color="auto"/>
              <w:left w:val="single" w:sz="4" w:space="0" w:color="auto"/>
              <w:bottom w:val="single" w:sz="4" w:space="0" w:color="auto"/>
              <w:right w:val="single" w:sz="4" w:space="0" w:color="auto"/>
            </w:tcBorders>
          </w:tcPr>
          <w:p w:rsidR="002111EF" w:rsidRDefault="002111EF" w:rsidP="00B96983">
            <w:pPr>
              <w:jc w:val="right"/>
            </w:pPr>
            <w:r>
              <w:t>1</w:t>
            </w:r>
          </w:p>
        </w:tc>
        <w:tc>
          <w:tcPr>
            <w:tcW w:w="1365" w:type="dxa"/>
            <w:tcBorders>
              <w:top w:val="single" w:sz="4" w:space="0" w:color="auto"/>
              <w:left w:val="single" w:sz="4" w:space="0" w:color="auto"/>
              <w:bottom w:val="single" w:sz="4" w:space="0" w:color="auto"/>
              <w:right w:val="single" w:sz="4" w:space="0" w:color="auto"/>
            </w:tcBorders>
          </w:tcPr>
          <w:p w:rsidR="002111EF" w:rsidRDefault="002111EF" w:rsidP="00B96983">
            <w:pPr>
              <w:jc w:val="right"/>
            </w:pPr>
            <w:r>
              <w:t>779,66</w:t>
            </w:r>
          </w:p>
        </w:tc>
        <w:tc>
          <w:tcPr>
            <w:tcW w:w="1329" w:type="dxa"/>
            <w:tcBorders>
              <w:top w:val="single" w:sz="4" w:space="0" w:color="auto"/>
              <w:left w:val="single" w:sz="4" w:space="0" w:color="auto"/>
              <w:bottom w:val="single" w:sz="4" w:space="0" w:color="auto"/>
              <w:right w:val="single" w:sz="4" w:space="0" w:color="auto"/>
            </w:tcBorders>
          </w:tcPr>
          <w:p w:rsidR="002111EF" w:rsidRDefault="008A0647" w:rsidP="00B96983">
            <w:pPr>
              <w:jc w:val="right"/>
            </w:pPr>
            <w:r>
              <w:t>779,6</w:t>
            </w:r>
            <w:r w:rsidR="002111EF">
              <w:t>6</w:t>
            </w:r>
          </w:p>
        </w:tc>
        <w:tc>
          <w:tcPr>
            <w:tcW w:w="816" w:type="dxa"/>
            <w:tcBorders>
              <w:top w:val="single" w:sz="4" w:space="0" w:color="auto"/>
              <w:left w:val="single" w:sz="4" w:space="0" w:color="auto"/>
              <w:bottom w:val="single" w:sz="4" w:space="0" w:color="auto"/>
              <w:right w:val="single" w:sz="4" w:space="0" w:color="auto"/>
            </w:tcBorders>
          </w:tcPr>
          <w:p w:rsidR="002111EF" w:rsidRDefault="002111EF" w:rsidP="00B96983">
            <w:pPr>
              <w:jc w:val="right"/>
            </w:pPr>
            <w:r>
              <w:t>0</w:t>
            </w:r>
          </w:p>
        </w:tc>
      </w:tr>
      <w:tr w:rsidR="002111EF" w:rsidTr="0069622F">
        <w:tc>
          <w:tcPr>
            <w:tcW w:w="560" w:type="dxa"/>
            <w:tcBorders>
              <w:top w:val="single" w:sz="4" w:space="0" w:color="auto"/>
              <w:left w:val="single" w:sz="4" w:space="0" w:color="auto"/>
              <w:bottom w:val="single" w:sz="4" w:space="0" w:color="auto"/>
              <w:right w:val="single" w:sz="4" w:space="0" w:color="auto"/>
            </w:tcBorders>
          </w:tcPr>
          <w:p w:rsidR="002111EF" w:rsidRDefault="003D5BAC" w:rsidP="00B96983">
            <w:r>
              <w:t>4</w:t>
            </w:r>
            <w:r w:rsidR="002111EF">
              <w:t>.</w:t>
            </w:r>
          </w:p>
        </w:tc>
        <w:tc>
          <w:tcPr>
            <w:tcW w:w="2836" w:type="dxa"/>
            <w:tcBorders>
              <w:top w:val="single" w:sz="4" w:space="0" w:color="auto"/>
              <w:left w:val="single" w:sz="4" w:space="0" w:color="auto"/>
              <w:bottom w:val="single" w:sz="4" w:space="0" w:color="auto"/>
              <w:right w:val="single" w:sz="4" w:space="0" w:color="auto"/>
            </w:tcBorders>
          </w:tcPr>
          <w:p w:rsidR="002111EF" w:rsidRDefault="002111EF" w:rsidP="00B96983">
            <w:pPr>
              <w:spacing w:line="276" w:lineRule="auto"/>
            </w:pPr>
            <w:r>
              <w:t>Asmeninis kompiuteris Vector AK09.M8</w:t>
            </w:r>
          </w:p>
        </w:tc>
        <w:tc>
          <w:tcPr>
            <w:tcW w:w="1083" w:type="dxa"/>
            <w:tcBorders>
              <w:top w:val="single" w:sz="4" w:space="0" w:color="auto"/>
              <w:left w:val="single" w:sz="4" w:space="0" w:color="auto"/>
              <w:bottom w:val="single" w:sz="4" w:space="0" w:color="auto"/>
              <w:right w:val="single" w:sz="4" w:space="0" w:color="auto"/>
            </w:tcBorders>
          </w:tcPr>
          <w:p w:rsidR="002111EF" w:rsidRDefault="002111EF" w:rsidP="00B96983">
            <w:pPr>
              <w:jc w:val="right"/>
            </w:pPr>
            <w:r>
              <w:t>2008</w:t>
            </w:r>
          </w:p>
        </w:tc>
        <w:tc>
          <w:tcPr>
            <w:tcW w:w="1190" w:type="dxa"/>
            <w:tcBorders>
              <w:top w:val="single" w:sz="4" w:space="0" w:color="auto"/>
              <w:left w:val="single" w:sz="4" w:space="0" w:color="auto"/>
              <w:bottom w:val="single" w:sz="4" w:space="0" w:color="auto"/>
              <w:right w:val="single" w:sz="4" w:space="0" w:color="auto"/>
            </w:tcBorders>
          </w:tcPr>
          <w:p w:rsidR="002111EF" w:rsidRDefault="002111EF" w:rsidP="00B96983">
            <w:pPr>
              <w:jc w:val="right"/>
            </w:pPr>
            <w:r>
              <w:t>005187</w:t>
            </w:r>
          </w:p>
        </w:tc>
        <w:tc>
          <w:tcPr>
            <w:tcW w:w="676" w:type="dxa"/>
            <w:tcBorders>
              <w:top w:val="single" w:sz="4" w:space="0" w:color="auto"/>
              <w:left w:val="single" w:sz="4" w:space="0" w:color="auto"/>
              <w:bottom w:val="single" w:sz="4" w:space="0" w:color="auto"/>
              <w:right w:val="single" w:sz="4" w:space="0" w:color="auto"/>
            </w:tcBorders>
          </w:tcPr>
          <w:p w:rsidR="002111EF" w:rsidRDefault="002111EF" w:rsidP="00B96983">
            <w:pPr>
              <w:jc w:val="right"/>
            </w:pPr>
            <w:r>
              <w:t>1</w:t>
            </w:r>
          </w:p>
        </w:tc>
        <w:tc>
          <w:tcPr>
            <w:tcW w:w="1365" w:type="dxa"/>
            <w:tcBorders>
              <w:top w:val="single" w:sz="4" w:space="0" w:color="auto"/>
              <w:left w:val="single" w:sz="4" w:space="0" w:color="auto"/>
              <w:bottom w:val="single" w:sz="4" w:space="0" w:color="auto"/>
              <w:right w:val="single" w:sz="4" w:space="0" w:color="auto"/>
            </w:tcBorders>
          </w:tcPr>
          <w:p w:rsidR="002111EF" w:rsidRDefault="002111EF" w:rsidP="00B96983">
            <w:pPr>
              <w:jc w:val="right"/>
            </w:pPr>
            <w:r>
              <w:t>534,50</w:t>
            </w:r>
          </w:p>
        </w:tc>
        <w:tc>
          <w:tcPr>
            <w:tcW w:w="1329" w:type="dxa"/>
            <w:tcBorders>
              <w:top w:val="single" w:sz="4" w:space="0" w:color="auto"/>
              <w:left w:val="single" w:sz="4" w:space="0" w:color="auto"/>
              <w:bottom w:val="single" w:sz="4" w:space="0" w:color="auto"/>
              <w:right w:val="single" w:sz="4" w:space="0" w:color="auto"/>
            </w:tcBorders>
          </w:tcPr>
          <w:p w:rsidR="002111EF" w:rsidRDefault="002111EF" w:rsidP="00B96983">
            <w:pPr>
              <w:jc w:val="right"/>
            </w:pPr>
            <w:r>
              <w:t>534,50</w:t>
            </w:r>
          </w:p>
        </w:tc>
        <w:tc>
          <w:tcPr>
            <w:tcW w:w="816" w:type="dxa"/>
            <w:tcBorders>
              <w:top w:val="single" w:sz="4" w:space="0" w:color="auto"/>
              <w:left w:val="single" w:sz="4" w:space="0" w:color="auto"/>
              <w:bottom w:val="single" w:sz="4" w:space="0" w:color="auto"/>
              <w:right w:val="single" w:sz="4" w:space="0" w:color="auto"/>
            </w:tcBorders>
          </w:tcPr>
          <w:p w:rsidR="002111EF" w:rsidRDefault="002111EF" w:rsidP="00B96983">
            <w:pPr>
              <w:jc w:val="right"/>
            </w:pPr>
            <w:r>
              <w:t>0</w:t>
            </w:r>
          </w:p>
        </w:tc>
      </w:tr>
      <w:tr w:rsidR="002111EF" w:rsidTr="0069622F">
        <w:tc>
          <w:tcPr>
            <w:tcW w:w="560" w:type="dxa"/>
            <w:tcBorders>
              <w:top w:val="single" w:sz="4" w:space="0" w:color="auto"/>
              <w:left w:val="single" w:sz="4" w:space="0" w:color="auto"/>
              <w:bottom w:val="single" w:sz="4" w:space="0" w:color="auto"/>
              <w:right w:val="single" w:sz="4" w:space="0" w:color="auto"/>
            </w:tcBorders>
          </w:tcPr>
          <w:p w:rsidR="002111EF" w:rsidRDefault="003D5BAC" w:rsidP="00B96983">
            <w:r>
              <w:t>5</w:t>
            </w:r>
            <w:r w:rsidR="002111EF">
              <w:t>.</w:t>
            </w:r>
          </w:p>
        </w:tc>
        <w:tc>
          <w:tcPr>
            <w:tcW w:w="2836" w:type="dxa"/>
            <w:tcBorders>
              <w:top w:val="single" w:sz="4" w:space="0" w:color="auto"/>
              <w:left w:val="single" w:sz="4" w:space="0" w:color="auto"/>
              <w:bottom w:val="single" w:sz="4" w:space="0" w:color="auto"/>
              <w:right w:val="single" w:sz="4" w:space="0" w:color="auto"/>
            </w:tcBorders>
          </w:tcPr>
          <w:p w:rsidR="002111EF" w:rsidRDefault="002111EF" w:rsidP="00B96983">
            <w:pPr>
              <w:spacing w:line="276" w:lineRule="auto"/>
            </w:pPr>
            <w:r>
              <w:t>Asmeninis kompiuteris Vector AK09.M8</w:t>
            </w:r>
          </w:p>
        </w:tc>
        <w:tc>
          <w:tcPr>
            <w:tcW w:w="1083" w:type="dxa"/>
            <w:tcBorders>
              <w:top w:val="single" w:sz="4" w:space="0" w:color="auto"/>
              <w:left w:val="single" w:sz="4" w:space="0" w:color="auto"/>
              <w:bottom w:val="single" w:sz="4" w:space="0" w:color="auto"/>
              <w:right w:val="single" w:sz="4" w:space="0" w:color="auto"/>
            </w:tcBorders>
          </w:tcPr>
          <w:p w:rsidR="002111EF" w:rsidRDefault="002111EF" w:rsidP="00B96983">
            <w:pPr>
              <w:jc w:val="right"/>
            </w:pPr>
            <w:r>
              <w:t>2008</w:t>
            </w:r>
          </w:p>
        </w:tc>
        <w:tc>
          <w:tcPr>
            <w:tcW w:w="1190" w:type="dxa"/>
            <w:tcBorders>
              <w:top w:val="single" w:sz="4" w:space="0" w:color="auto"/>
              <w:left w:val="single" w:sz="4" w:space="0" w:color="auto"/>
              <w:bottom w:val="single" w:sz="4" w:space="0" w:color="auto"/>
              <w:right w:val="single" w:sz="4" w:space="0" w:color="auto"/>
            </w:tcBorders>
          </w:tcPr>
          <w:p w:rsidR="002111EF" w:rsidRDefault="002111EF" w:rsidP="00B96983">
            <w:pPr>
              <w:jc w:val="right"/>
            </w:pPr>
            <w:r>
              <w:t>005188</w:t>
            </w:r>
          </w:p>
        </w:tc>
        <w:tc>
          <w:tcPr>
            <w:tcW w:w="676" w:type="dxa"/>
            <w:tcBorders>
              <w:top w:val="single" w:sz="4" w:space="0" w:color="auto"/>
              <w:left w:val="single" w:sz="4" w:space="0" w:color="auto"/>
              <w:bottom w:val="single" w:sz="4" w:space="0" w:color="auto"/>
              <w:right w:val="single" w:sz="4" w:space="0" w:color="auto"/>
            </w:tcBorders>
          </w:tcPr>
          <w:p w:rsidR="002111EF" w:rsidRDefault="002111EF" w:rsidP="00B96983">
            <w:pPr>
              <w:jc w:val="right"/>
            </w:pPr>
            <w:r>
              <w:t>1</w:t>
            </w:r>
          </w:p>
        </w:tc>
        <w:tc>
          <w:tcPr>
            <w:tcW w:w="1365" w:type="dxa"/>
            <w:tcBorders>
              <w:top w:val="single" w:sz="4" w:space="0" w:color="auto"/>
              <w:left w:val="single" w:sz="4" w:space="0" w:color="auto"/>
              <w:bottom w:val="single" w:sz="4" w:space="0" w:color="auto"/>
              <w:right w:val="single" w:sz="4" w:space="0" w:color="auto"/>
            </w:tcBorders>
          </w:tcPr>
          <w:p w:rsidR="002111EF" w:rsidRDefault="002111EF" w:rsidP="00B96983">
            <w:pPr>
              <w:jc w:val="right"/>
            </w:pPr>
            <w:r>
              <w:t>534,50</w:t>
            </w:r>
          </w:p>
        </w:tc>
        <w:tc>
          <w:tcPr>
            <w:tcW w:w="1329" w:type="dxa"/>
            <w:tcBorders>
              <w:top w:val="single" w:sz="4" w:space="0" w:color="auto"/>
              <w:left w:val="single" w:sz="4" w:space="0" w:color="auto"/>
              <w:bottom w:val="single" w:sz="4" w:space="0" w:color="auto"/>
              <w:right w:val="single" w:sz="4" w:space="0" w:color="auto"/>
            </w:tcBorders>
          </w:tcPr>
          <w:p w:rsidR="002111EF" w:rsidRDefault="002111EF" w:rsidP="00B96983">
            <w:pPr>
              <w:jc w:val="right"/>
            </w:pPr>
            <w:r>
              <w:t>534,50</w:t>
            </w:r>
          </w:p>
        </w:tc>
        <w:tc>
          <w:tcPr>
            <w:tcW w:w="816" w:type="dxa"/>
            <w:tcBorders>
              <w:top w:val="single" w:sz="4" w:space="0" w:color="auto"/>
              <w:left w:val="single" w:sz="4" w:space="0" w:color="auto"/>
              <w:bottom w:val="single" w:sz="4" w:space="0" w:color="auto"/>
              <w:right w:val="single" w:sz="4" w:space="0" w:color="auto"/>
            </w:tcBorders>
          </w:tcPr>
          <w:p w:rsidR="002111EF" w:rsidRDefault="002111EF" w:rsidP="00B96983">
            <w:pPr>
              <w:jc w:val="right"/>
            </w:pPr>
            <w:r>
              <w:t>0</w:t>
            </w:r>
          </w:p>
        </w:tc>
      </w:tr>
      <w:tr w:rsidR="008A0647" w:rsidTr="00B82400">
        <w:tc>
          <w:tcPr>
            <w:tcW w:w="5669" w:type="dxa"/>
            <w:gridSpan w:val="4"/>
            <w:tcBorders>
              <w:top w:val="single" w:sz="4" w:space="0" w:color="auto"/>
              <w:left w:val="single" w:sz="4" w:space="0" w:color="auto"/>
              <w:bottom w:val="single" w:sz="4" w:space="0" w:color="auto"/>
              <w:right w:val="single" w:sz="4" w:space="0" w:color="auto"/>
            </w:tcBorders>
          </w:tcPr>
          <w:p w:rsidR="008A0647" w:rsidRDefault="008A0647" w:rsidP="008A0647">
            <w:r>
              <w:t>Iš viso</w:t>
            </w:r>
          </w:p>
        </w:tc>
        <w:tc>
          <w:tcPr>
            <w:tcW w:w="676" w:type="dxa"/>
            <w:tcBorders>
              <w:top w:val="single" w:sz="4" w:space="0" w:color="auto"/>
              <w:left w:val="single" w:sz="4" w:space="0" w:color="auto"/>
              <w:bottom w:val="single" w:sz="4" w:space="0" w:color="auto"/>
              <w:right w:val="single" w:sz="4" w:space="0" w:color="auto"/>
            </w:tcBorders>
          </w:tcPr>
          <w:p w:rsidR="008A0647" w:rsidRDefault="003D5BAC" w:rsidP="00B82400">
            <w:pPr>
              <w:jc w:val="right"/>
            </w:pPr>
            <w:r>
              <w:t>5</w:t>
            </w:r>
          </w:p>
        </w:tc>
        <w:tc>
          <w:tcPr>
            <w:tcW w:w="1365" w:type="dxa"/>
            <w:tcBorders>
              <w:top w:val="single" w:sz="4" w:space="0" w:color="auto"/>
              <w:left w:val="single" w:sz="4" w:space="0" w:color="auto"/>
              <w:bottom w:val="single" w:sz="4" w:space="0" w:color="auto"/>
              <w:right w:val="single" w:sz="4" w:space="0" w:color="auto"/>
            </w:tcBorders>
          </w:tcPr>
          <w:p w:rsidR="008A0647" w:rsidRDefault="003D5BAC" w:rsidP="00B82400">
            <w:pPr>
              <w:jc w:val="right"/>
            </w:pPr>
            <w:r>
              <w:t>11 547,33</w:t>
            </w:r>
          </w:p>
        </w:tc>
        <w:tc>
          <w:tcPr>
            <w:tcW w:w="1329" w:type="dxa"/>
            <w:tcBorders>
              <w:top w:val="single" w:sz="4" w:space="0" w:color="auto"/>
              <w:left w:val="single" w:sz="4" w:space="0" w:color="auto"/>
              <w:bottom w:val="single" w:sz="4" w:space="0" w:color="auto"/>
              <w:right w:val="single" w:sz="4" w:space="0" w:color="auto"/>
            </w:tcBorders>
          </w:tcPr>
          <w:p w:rsidR="008A0647" w:rsidRDefault="003D5BAC" w:rsidP="00B82400">
            <w:pPr>
              <w:jc w:val="right"/>
            </w:pPr>
            <w:r>
              <w:t>11 547,33</w:t>
            </w:r>
          </w:p>
        </w:tc>
        <w:tc>
          <w:tcPr>
            <w:tcW w:w="816" w:type="dxa"/>
            <w:tcBorders>
              <w:top w:val="single" w:sz="4" w:space="0" w:color="auto"/>
              <w:left w:val="single" w:sz="4" w:space="0" w:color="auto"/>
              <w:bottom w:val="single" w:sz="4" w:space="0" w:color="auto"/>
              <w:right w:val="single" w:sz="4" w:space="0" w:color="auto"/>
            </w:tcBorders>
          </w:tcPr>
          <w:p w:rsidR="008A0647" w:rsidRDefault="008A0647" w:rsidP="00B82400">
            <w:pPr>
              <w:jc w:val="right"/>
            </w:pPr>
            <w:r>
              <w:t>0</w:t>
            </w:r>
          </w:p>
        </w:tc>
      </w:tr>
    </w:tbl>
    <w:p w:rsidR="00643CF4" w:rsidRDefault="00787ADF" w:rsidP="00787ADF">
      <w:pPr>
        <w:pStyle w:val="Pagrindinistekstas"/>
        <w:spacing w:line="360" w:lineRule="auto"/>
        <w:jc w:val="center"/>
      </w:pPr>
      <w:r>
        <w:rPr>
          <w:bCs w:val="0"/>
          <w:szCs w:val="24"/>
        </w:rPr>
        <w:t>____________________________________</w:t>
      </w:r>
    </w:p>
    <w:p w:rsidR="003D5BAC" w:rsidRDefault="003D5BAC" w:rsidP="00643CF4">
      <w:pPr>
        <w:pStyle w:val="Pagrindinistekstas"/>
        <w:spacing w:line="360" w:lineRule="auto"/>
      </w:pPr>
    </w:p>
    <w:p w:rsidR="003D5BAC" w:rsidRDefault="003D5BAC" w:rsidP="00643CF4">
      <w:pPr>
        <w:pStyle w:val="Pagrindinistekstas"/>
        <w:spacing w:line="360" w:lineRule="auto"/>
      </w:pPr>
    </w:p>
    <w:p w:rsidR="003D5BAC" w:rsidRDefault="003D5BAC" w:rsidP="00643CF4">
      <w:pPr>
        <w:pStyle w:val="Pagrindinistekstas"/>
        <w:spacing w:line="360" w:lineRule="auto"/>
      </w:pPr>
    </w:p>
    <w:p w:rsidR="003D5BAC" w:rsidRDefault="003D5BAC" w:rsidP="00643CF4">
      <w:pPr>
        <w:pStyle w:val="Pagrindinistekstas"/>
        <w:spacing w:line="360" w:lineRule="auto"/>
      </w:pPr>
    </w:p>
    <w:p w:rsidR="003D5BAC" w:rsidRDefault="003D5BAC" w:rsidP="00643CF4">
      <w:pPr>
        <w:pStyle w:val="Pagrindinistekstas"/>
        <w:spacing w:line="360" w:lineRule="auto"/>
      </w:pPr>
    </w:p>
    <w:p w:rsidR="003D5BAC" w:rsidRDefault="003D5BAC" w:rsidP="00643CF4">
      <w:pPr>
        <w:pStyle w:val="Pagrindinistekstas"/>
        <w:spacing w:line="360" w:lineRule="auto"/>
      </w:pPr>
    </w:p>
    <w:p w:rsidR="003D5BAC" w:rsidRDefault="003D5BAC" w:rsidP="00643CF4">
      <w:pPr>
        <w:pStyle w:val="Pagrindinistekstas"/>
        <w:spacing w:line="360" w:lineRule="auto"/>
      </w:pPr>
    </w:p>
    <w:p w:rsidR="003D5BAC" w:rsidRDefault="003D5BAC" w:rsidP="00643CF4">
      <w:pPr>
        <w:pStyle w:val="Pagrindinistekstas"/>
        <w:spacing w:line="360" w:lineRule="auto"/>
      </w:pPr>
    </w:p>
    <w:p w:rsidR="003D5BAC" w:rsidRDefault="003D5BAC" w:rsidP="00643CF4">
      <w:pPr>
        <w:pStyle w:val="Pagrindinistekstas"/>
        <w:spacing w:line="360" w:lineRule="auto"/>
      </w:pPr>
    </w:p>
    <w:p w:rsidR="003D5BAC" w:rsidRDefault="003D5BAC" w:rsidP="00643CF4">
      <w:pPr>
        <w:pStyle w:val="Pagrindinistekstas"/>
        <w:spacing w:line="360" w:lineRule="auto"/>
      </w:pPr>
    </w:p>
    <w:p w:rsidR="003D5BAC" w:rsidRDefault="003D5BAC" w:rsidP="00643CF4">
      <w:pPr>
        <w:pStyle w:val="Pagrindinistekstas"/>
        <w:spacing w:line="360" w:lineRule="auto"/>
      </w:pPr>
    </w:p>
    <w:p w:rsidR="003D5BAC" w:rsidRDefault="003D5BAC" w:rsidP="00643CF4">
      <w:pPr>
        <w:pStyle w:val="Pagrindinistekstas"/>
        <w:spacing w:line="360" w:lineRule="auto"/>
      </w:pPr>
    </w:p>
    <w:p w:rsidR="003D5BAC" w:rsidRDefault="003D5BAC" w:rsidP="00643CF4">
      <w:pPr>
        <w:pStyle w:val="Pagrindinistekstas"/>
        <w:spacing w:line="360" w:lineRule="auto"/>
      </w:pPr>
    </w:p>
    <w:p w:rsidR="003D5BAC" w:rsidRDefault="003D5BAC" w:rsidP="00643CF4">
      <w:pPr>
        <w:pStyle w:val="Pagrindinistekstas"/>
        <w:spacing w:line="360" w:lineRule="auto"/>
      </w:pPr>
    </w:p>
    <w:p w:rsidR="003D5BAC" w:rsidRDefault="003D5BAC" w:rsidP="00643CF4">
      <w:pPr>
        <w:pStyle w:val="Pagrindinistekstas"/>
        <w:spacing w:line="360" w:lineRule="auto"/>
      </w:pPr>
    </w:p>
    <w:p w:rsidR="003D5BAC" w:rsidRDefault="003D5BAC" w:rsidP="00643CF4">
      <w:pPr>
        <w:pStyle w:val="Pagrindinistekstas"/>
        <w:spacing w:line="360" w:lineRule="auto"/>
      </w:pPr>
    </w:p>
    <w:p w:rsidR="00787ADF" w:rsidRDefault="00787ADF" w:rsidP="00643CF4">
      <w:pPr>
        <w:pStyle w:val="Pagrindinistekstas"/>
        <w:spacing w:line="360" w:lineRule="auto"/>
      </w:pPr>
    </w:p>
    <w:p w:rsidR="00643CF4" w:rsidRDefault="00643CF4" w:rsidP="00643CF4">
      <w:r>
        <w:t xml:space="preserve">                                                                               Anykščių rajono savivaldybės tarybos</w:t>
      </w:r>
    </w:p>
    <w:p w:rsidR="00643CF4" w:rsidRDefault="00643CF4" w:rsidP="00643CF4">
      <w:r>
        <w:t xml:space="preserve">                                                                               2023 m. kovo 30 d. sprendimo Nr. 1-T-</w:t>
      </w:r>
      <w:r w:rsidR="006F3ADA">
        <w:t>91</w:t>
      </w:r>
    </w:p>
    <w:p w:rsidR="00643CF4" w:rsidRPr="00BE1EC3" w:rsidRDefault="00643CF4" w:rsidP="00643CF4">
      <w:r>
        <w:t xml:space="preserve">                                                </w:t>
      </w:r>
      <w:r w:rsidR="007B58B8">
        <w:t xml:space="preserve">                               2</w:t>
      </w:r>
      <w:r>
        <w:t xml:space="preserve"> priedas</w:t>
      </w:r>
    </w:p>
    <w:p w:rsidR="00643CF4" w:rsidRDefault="00643CF4" w:rsidP="00643CF4">
      <w:pPr>
        <w:rPr>
          <w:b/>
        </w:rPr>
      </w:pPr>
    </w:p>
    <w:p w:rsidR="00643CF4" w:rsidRDefault="00643CF4" w:rsidP="00643CF4">
      <w:pPr>
        <w:ind w:left="360"/>
        <w:jc w:val="center"/>
      </w:pPr>
      <w:r>
        <w:t>VALSTYBEI NUOSAVYBĖS TEISE PRIKLAUSANČIŲ ANYKŠČIŲ RAJONO SAVIVALDYBĖS PATIKĖJIMO TEISE VALDOMŲ MOKYMO PRIEMONIŲ</w:t>
      </w:r>
      <w:r w:rsidRPr="00963CA3">
        <w:t xml:space="preserve"> SĄRAŠAS </w:t>
      </w:r>
    </w:p>
    <w:p w:rsidR="00643CF4" w:rsidRPr="00963CA3" w:rsidRDefault="00643CF4" w:rsidP="00643CF4">
      <w:pPr>
        <w:ind w:left="360"/>
        <w:jc w:val="center"/>
      </w:pPr>
    </w:p>
    <w:tbl>
      <w:tblPr>
        <w:tblStyle w:val="Lentelstinklelis"/>
        <w:tblW w:w="0" w:type="auto"/>
        <w:tblLook w:val="04A0" w:firstRow="1" w:lastRow="0" w:firstColumn="1" w:lastColumn="0" w:noHBand="0" w:noVBand="1"/>
      </w:tblPr>
      <w:tblGrid>
        <w:gridCol w:w="571"/>
        <w:gridCol w:w="2887"/>
        <w:gridCol w:w="1131"/>
        <w:gridCol w:w="1537"/>
        <w:gridCol w:w="987"/>
        <w:gridCol w:w="1266"/>
        <w:gridCol w:w="1250"/>
      </w:tblGrid>
      <w:tr w:rsidR="006178B8" w:rsidTr="00643CF4">
        <w:tc>
          <w:tcPr>
            <w:tcW w:w="572" w:type="dxa"/>
            <w:tcBorders>
              <w:top w:val="single" w:sz="4" w:space="0" w:color="auto"/>
              <w:left w:val="single" w:sz="4" w:space="0" w:color="auto"/>
              <w:bottom w:val="single" w:sz="4" w:space="0" w:color="auto"/>
              <w:right w:val="single" w:sz="4" w:space="0" w:color="auto"/>
            </w:tcBorders>
            <w:hideMark/>
          </w:tcPr>
          <w:p w:rsidR="00643CF4" w:rsidRDefault="00643CF4" w:rsidP="00B96983">
            <w:pPr>
              <w:jc w:val="center"/>
            </w:pPr>
            <w:r>
              <w:t>Eil.</w:t>
            </w:r>
          </w:p>
          <w:p w:rsidR="00643CF4" w:rsidRDefault="00643CF4" w:rsidP="00B96983">
            <w:pPr>
              <w:jc w:val="center"/>
            </w:pPr>
            <w:r>
              <w:t>Nr.</w:t>
            </w:r>
          </w:p>
        </w:tc>
        <w:tc>
          <w:tcPr>
            <w:tcW w:w="2938" w:type="dxa"/>
            <w:tcBorders>
              <w:top w:val="single" w:sz="4" w:space="0" w:color="auto"/>
              <w:left w:val="single" w:sz="4" w:space="0" w:color="auto"/>
              <w:bottom w:val="single" w:sz="4" w:space="0" w:color="auto"/>
              <w:right w:val="single" w:sz="4" w:space="0" w:color="auto"/>
            </w:tcBorders>
            <w:hideMark/>
          </w:tcPr>
          <w:p w:rsidR="00643CF4" w:rsidRDefault="00643CF4" w:rsidP="00B96983">
            <w:pPr>
              <w:jc w:val="center"/>
            </w:pPr>
            <w:r>
              <w:t>Turto pavadinimas</w:t>
            </w:r>
          </w:p>
        </w:tc>
        <w:tc>
          <w:tcPr>
            <w:tcW w:w="1134" w:type="dxa"/>
            <w:tcBorders>
              <w:top w:val="single" w:sz="4" w:space="0" w:color="auto"/>
              <w:left w:val="single" w:sz="4" w:space="0" w:color="auto"/>
              <w:bottom w:val="single" w:sz="4" w:space="0" w:color="auto"/>
              <w:right w:val="single" w:sz="4" w:space="0" w:color="auto"/>
            </w:tcBorders>
            <w:hideMark/>
          </w:tcPr>
          <w:p w:rsidR="00643CF4" w:rsidRDefault="00643CF4" w:rsidP="00B96983">
            <w:pPr>
              <w:jc w:val="center"/>
            </w:pPr>
            <w:r>
              <w:t>Įsigijimo metai</w:t>
            </w:r>
          </w:p>
        </w:tc>
        <w:tc>
          <w:tcPr>
            <w:tcW w:w="1560" w:type="dxa"/>
            <w:tcBorders>
              <w:top w:val="single" w:sz="4" w:space="0" w:color="auto"/>
              <w:left w:val="single" w:sz="4" w:space="0" w:color="auto"/>
              <w:bottom w:val="single" w:sz="4" w:space="0" w:color="auto"/>
              <w:right w:val="single" w:sz="4" w:space="0" w:color="auto"/>
            </w:tcBorders>
            <w:hideMark/>
          </w:tcPr>
          <w:p w:rsidR="00643CF4" w:rsidRDefault="00643CF4" w:rsidP="00B96983">
            <w:pPr>
              <w:jc w:val="center"/>
            </w:pPr>
            <w:r>
              <w:t>Eilės Nr.</w:t>
            </w:r>
          </w:p>
          <w:p w:rsidR="00643CF4" w:rsidRDefault="00643CF4" w:rsidP="00B96983">
            <w:pPr>
              <w:jc w:val="center"/>
            </w:pPr>
            <w:r>
              <w:t>apskaitoje</w:t>
            </w:r>
          </w:p>
        </w:tc>
        <w:tc>
          <w:tcPr>
            <w:tcW w:w="992" w:type="dxa"/>
            <w:tcBorders>
              <w:top w:val="single" w:sz="4" w:space="0" w:color="auto"/>
              <w:left w:val="single" w:sz="4" w:space="0" w:color="auto"/>
              <w:bottom w:val="single" w:sz="4" w:space="0" w:color="auto"/>
              <w:right w:val="single" w:sz="4" w:space="0" w:color="auto"/>
            </w:tcBorders>
            <w:hideMark/>
          </w:tcPr>
          <w:p w:rsidR="00643CF4" w:rsidRDefault="00643CF4" w:rsidP="00B96983">
            <w:pPr>
              <w:jc w:val="center"/>
            </w:pPr>
            <w:r>
              <w:t>Kiekis, vnt.</w:t>
            </w:r>
          </w:p>
        </w:tc>
        <w:tc>
          <w:tcPr>
            <w:tcW w:w="1276" w:type="dxa"/>
            <w:tcBorders>
              <w:top w:val="single" w:sz="4" w:space="0" w:color="auto"/>
              <w:left w:val="single" w:sz="4" w:space="0" w:color="auto"/>
              <w:bottom w:val="single" w:sz="4" w:space="0" w:color="auto"/>
              <w:right w:val="single" w:sz="4" w:space="0" w:color="auto"/>
            </w:tcBorders>
            <w:hideMark/>
          </w:tcPr>
          <w:p w:rsidR="00643CF4" w:rsidRDefault="00643CF4" w:rsidP="00B96983">
            <w:pPr>
              <w:jc w:val="center"/>
            </w:pPr>
            <w:r>
              <w:t>Vieneto</w:t>
            </w:r>
          </w:p>
          <w:p w:rsidR="00643CF4" w:rsidRDefault="00643CF4" w:rsidP="00B96983">
            <w:pPr>
              <w:jc w:val="center"/>
            </w:pPr>
            <w:r>
              <w:t>įsigijimo kaina, Eur</w:t>
            </w:r>
          </w:p>
        </w:tc>
        <w:tc>
          <w:tcPr>
            <w:tcW w:w="1275" w:type="dxa"/>
            <w:tcBorders>
              <w:top w:val="single" w:sz="4" w:space="0" w:color="auto"/>
              <w:left w:val="single" w:sz="4" w:space="0" w:color="auto"/>
              <w:bottom w:val="single" w:sz="4" w:space="0" w:color="auto"/>
              <w:right w:val="single" w:sz="4" w:space="0" w:color="auto"/>
            </w:tcBorders>
            <w:hideMark/>
          </w:tcPr>
          <w:p w:rsidR="00643CF4" w:rsidRDefault="00643CF4" w:rsidP="00B96983">
            <w:pPr>
              <w:jc w:val="center"/>
            </w:pPr>
            <w:r>
              <w:t>Suma, Eur</w:t>
            </w:r>
          </w:p>
        </w:tc>
      </w:tr>
      <w:tr w:rsidR="006178B8" w:rsidTr="00643CF4">
        <w:tc>
          <w:tcPr>
            <w:tcW w:w="572" w:type="dxa"/>
            <w:tcBorders>
              <w:top w:val="single" w:sz="4" w:space="0" w:color="auto"/>
              <w:left w:val="single" w:sz="4" w:space="0" w:color="auto"/>
              <w:bottom w:val="single" w:sz="4" w:space="0" w:color="auto"/>
              <w:right w:val="single" w:sz="4" w:space="0" w:color="auto"/>
            </w:tcBorders>
            <w:hideMark/>
          </w:tcPr>
          <w:p w:rsidR="00643CF4" w:rsidRDefault="00643CF4" w:rsidP="00B96983">
            <w:r>
              <w:t>1.</w:t>
            </w:r>
          </w:p>
        </w:tc>
        <w:tc>
          <w:tcPr>
            <w:tcW w:w="2938" w:type="dxa"/>
            <w:tcBorders>
              <w:top w:val="single" w:sz="4" w:space="0" w:color="auto"/>
              <w:left w:val="single" w:sz="4" w:space="0" w:color="auto"/>
              <w:bottom w:val="single" w:sz="4" w:space="0" w:color="auto"/>
              <w:right w:val="single" w:sz="4" w:space="0" w:color="auto"/>
            </w:tcBorders>
          </w:tcPr>
          <w:p w:rsidR="00643CF4" w:rsidRDefault="00752D35" w:rsidP="00B96983">
            <w:pPr>
              <w:spacing w:line="276" w:lineRule="auto"/>
            </w:pPr>
            <w:r>
              <w:t>CD-</w:t>
            </w:r>
            <w:proofErr w:type="spellStart"/>
            <w:r>
              <w:t>Box</w:t>
            </w:r>
            <w:proofErr w:type="spellEnd"/>
            <w:r>
              <w:t xml:space="preserve"> „Užsienio klasikinio meno enciklopedija“</w:t>
            </w:r>
          </w:p>
        </w:tc>
        <w:tc>
          <w:tcPr>
            <w:tcW w:w="1134" w:type="dxa"/>
            <w:tcBorders>
              <w:top w:val="single" w:sz="4" w:space="0" w:color="auto"/>
              <w:left w:val="single" w:sz="4" w:space="0" w:color="auto"/>
              <w:bottom w:val="single" w:sz="4" w:space="0" w:color="auto"/>
              <w:right w:val="single" w:sz="4" w:space="0" w:color="auto"/>
            </w:tcBorders>
          </w:tcPr>
          <w:p w:rsidR="00643CF4" w:rsidRDefault="00752D35" w:rsidP="00B96983">
            <w:pPr>
              <w:jc w:val="right"/>
            </w:pPr>
            <w:r>
              <w:t>2002</w:t>
            </w:r>
          </w:p>
        </w:tc>
        <w:tc>
          <w:tcPr>
            <w:tcW w:w="1560" w:type="dxa"/>
            <w:tcBorders>
              <w:top w:val="single" w:sz="4" w:space="0" w:color="auto"/>
              <w:left w:val="single" w:sz="4" w:space="0" w:color="auto"/>
              <w:bottom w:val="single" w:sz="4" w:space="0" w:color="auto"/>
              <w:right w:val="single" w:sz="4" w:space="0" w:color="auto"/>
            </w:tcBorders>
          </w:tcPr>
          <w:p w:rsidR="00643CF4" w:rsidRDefault="00752D35" w:rsidP="00B96983">
            <w:pPr>
              <w:jc w:val="right"/>
            </w:pPr>
            <w:r>
              <w:t>071-0065</w:t>
            </w:r>
          </w:p>
        </w:tc>
        <w:tc>
          <w:tcPr>
            <w:tcW w:w="992" w:type="dxa"/>
            <w:tcBorders>
              <w:top w:val="single" w:sz="4" w:space="0" w:color="auto"/>
              <w:left w:val="single" w:sz="4" w:space="0" w:color="auto"/>
              <w:bottom w:val="single" w:sz="4" w:space="0" w:color="auto"/>
              <w:right w:val="single" w:sz="4" w:space="0" w:color="auto"/>
            </w:tcBorders>
          </w:tcPr>
          <w:p w:rsidR="00643CF4" w:rsidRDefault="00752D35" w:rsidP="00B96983">
            <w:pPr>
              <w:jc w:val="right"/>
            </w:pPr>
            <w:r>
              <w:t>3</w:t>
            </w:r>
          </w:p>
        </w:tc>
        <w:tc>
          <w:tcPr>
            <w:tcW w:w="1276" w:type="dxa"/>
            <w:tcBorders>
              <w:top w:val="single" w:sz="4" w:space="0" w:color="auto"/>
              <w:left w:val="single" w:sz="4" w:space="0" w:color="auto"/>
              <w:bottom w:val="single" w:sz="4" w:space="0" w:color="auto"/>
              <w:right w:val="single" w:sz="4" w:space="0" w:color="auto"/>
            </w:tcBorders>
          </w:tcPr>
          <w:p w:rsidR="00643CF4" w:rsidRDefault="00752D35" w:rsidP="00B96983">
            <w:pPr>
              <w:jc w:val="right"/>
            </w:pPr>
            <w:r>
              <w:t>4,34333</w:t>
            </w:r>
          </w:p>
        </w:tc>
        <w:tc>
          <w:tcPr>
            <w:tcW w:w="1275" w:type="dxa"/>
            <w:tcBorders>
              <w:top w:val="single" w:sz="4" w:space="0" w:color="auto"/>
              <w:left w:val="single" w:sz="4" w:space="0" w:color="auto"/>
              <w:bottom w:val="single" w:sz="4" w:space="0" w:color="auto"/>
              <w:right w:val="single" w:sz="4" w:space="0" w:color="auto"/>
            </w:tcBorders>
          </w:tcPr>
          <w:p w:rsidR="00643CF4" w:rsidRDefault="00AB0697" w:rsidP="00B96983">
            <w:pPr>
              <w:jc w:val="right"/>
            </w:pPr>
            <w:r>
              <w:t>13,03</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643CF4" w:rsidRDefault="00643CF4" w:rsidP="00B96983">
            <w:r>
              <w:t>2.</w:t>
            </w:r>
          </w:p>
        </w:tc>
        <w:tc>
          <w:tcPr>
            <w:tcW w:w="2938" w:type="dxa"/>
            <w:tcBorders>
              <w:top w:val="single" w:sz="4" w:space="0" w:color="auto"/>
              <w:left w:val="single" w:sz="4" w:space="0" w:color="auto"/>
              <w:bottom w:val="single" w:sz="4" w:space="0" w:color="auto"/>
              <w:right w:val="single" w:sz="4" w:space="0" w:color="auto"/>
            </w:tcBorders>
          </w:tcPr>
          <w:p w:rsidR="00643CF4" w:rsidRDefault="00AB0697" w:rsidP="00B96983">
            <w:pPr>
              <w:spacing w:line="276" w:lineRule="auto"/>
            </w:pPr>
            <w:r>
              <w:t>CD-</w:t>
            </w:r>
            <w:proofErr w:type="spellStart"/>
            <w:r>
              <w:t>Box</w:t>
            </w:r>
            <w:proofErr w:type="spellEnd"/>
            <w:r>
              <w:t xml:space="preserve"> „Klasikinės muzikos enciklopedija“</w:t>
            </w:r>
          </w:p>
        </w:tc>
        <w:tc>
          <w:tcPr>
            <w:tcW w:w="1134" w:type="dxa"/>
            <w:tcBorders>
              <w:top w:val="single" w:sz="4" w:space="0" w:color="auto"/>
              <w:left w:val="single" w:sz="4" w:space="0" w:color="auto"/>
              <w:bottom w:val="single" w:sz="4" w:space="0" w:color="auto"/>
              <w:right w:val="single" w:sz="4" w:space="0" w:color="auto"/>
            </w:tcBorders>
          </w:tcPr>
          <w:p w:rsidR="00643CF4" w:rsidRDefault="00AB0697" w:rsidP="00B96983">
            <w:pPr>
              <w:jc w:val="right"/>
            </w:pPr>
            <w:r>
              <w:t>2002</w:t>
            </w:r>
          </w:p>
        </w:tc>
        <w:tc>
          <w:tcPr>
            <w:tcW w:w="1560" w:type="dxa"/>
            <w:tcBorders>
              <w:top w:val="single" w:sz="4" w:space="0" w:color="auto"/>
              <w:left w:val="single" w:sz="4" w:space="0" w:color="auto"/>
              <w:bottom w:val="single" w:sz="4" w:space="0" w:color="auto"/>
              <w:right w:val="single" w:sz="4" w:space="0" w:color="auto"/>
            </w:tcBorders>
          </w:tcPr>
          <w:p w:rsidR="00643CF4" w:rsidRDefault="00AB0697" w:rsidP="00B96983">
            <w:pPr>
              <w:jc w:val="right"/>
            </w:pPr>
            <w:r>
              <w:t>071-0066</w:t>
            </w:r>
          </w:p>
        </w:tc>
        <w:tc>
          <w:tcPr>
            <w:tcW w:w="992" w:type="dxa"/>
            <w:tcBorders>
              <w:top w:val="single" w:sz="4" w:space="0" w:color="auto"/>
              <w:left w:val="single" w:sz="4" w:space="0" w:color="auto"/>
              <w:bottom w:val="single" w:sz="4" w:space="0" w:color="auto"/>
              <w:right w:val="single" w:sz="4" w:space="0" w:color="auto"/>
            </w:tcBorders>
          </w:tcPr>
          <w:p w:rsidR="00643CF4" w:rsidRDefault="00AB0697" w:rsidP="00B96983">
            <w:pPr>
              <w:jc w:val="right"/>
            </w:pPr>
            <w:r>
              <w:t>3</w:t>
            </w:r>
          </w:p>
        </w:tc>
        <w:tc>
          <w:tcPr>
            <w:tcW w:w="1276" w:type="dxa"/>
            <w:tcBorders>
              <w:top w:val="single" w:sz="4" w:space="0" w:color="auto"/>
              <w:left w:val="single" w:sz="4" w:space="0" w:color="auto"/>
              <w:bottom w:val="single" w:sz="4" w:space="0" w:color="auto"/>
              <w:right w:val="single" w:sz="4" w:space="0" w:color="auto"/>
            </w:tcBorders>
          </w:tcPr>
          <w:p w:rsidR="00643CF4" w:rsidRDefault="00AB0697" w:rsidP="00B96983">
            <w:pPr>
              <w:jc w:val="right"/>
            </w:pPr>
            <w:r>
              <w:t>4,347333</w:t>
            </w:r>
          </w:p>
        </w:tc>
        <w:tc>
          <w:tcPr>
            <w:tcW w:w="1275" w:type="dxa"/>
            <w:tcBorders>
              <w:top w:val="single" w:sz="4" w:space="0" w:color="auto"/>
              <w:left w:val="single" w:sz="4" w:space="0" w:color="auto"/>
              <w:bottom w:val="single" w:sz="4" w:space="0" w:color="auto"/>
              <w:right w:val="single" w:sz="4" w:space="0" w:color="auto"/>
            </w:tcBorders>
          </w:tcPr>
          <w:p w:rsidR="00643CF4" w:rsidRDefault="00AB0697" w:rsidP="00B96983">
            <w:pPr>
              <w:jc w:val="right"/>
            </w:pPr>
            <w:r>
              <w:t>13,03</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AB0697" w:rsidRDefault="00AB0697" w:rsidP="00B96983">
            <w:r>
              <w:t>3.</w:t>
            </w:r>
          </w:p>
        </w:tc>
        <w:tc>
          <w:tcPr>
            <w:tcW w:w="2938" w:type="dxa"/>
            <w:tcBorders>
              <w:top w:val="single" w:sz="4" w:space="0" w:color="auto"/>
              <w:left w:val="single" w:sz="4" w:space="0" w:color="auto"/>
              <w:bottom w:val="single" w:sz="4" w:space="0" w:color="auto"/>
              <w:right w:val="single" w:sz="4" w:space="0" w:color="auto"/>
            </w:tcBorders>
          </w:tcPr>
          <w:p w:rsidR="00AB0697" w:rsidRDefault="00AB0697" w:rsidP="00B96983">
            <w:pPr>
              <w:spacing w:line="276" w:lineRule="auto"/>
            </w:pPr>
            <w:r>
              <w:t>CD-</w:t>
            </w:r>
            <w:proofErr w:type="spellStart"/>
            <w:r>
              <w:t>Box</w:t>
            </w:r>
            <w:proofErr w:type="spellEnd"/>
            <w:r>
              <w:t xml:space="preserve"> „Klasikinės muzikos enciklopedija“</w:t>
            </w:r>
          </w:p>
        </w:tc>
        <w:tc>
          <w:tcPr>
            <w:tcW w:w="1134"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2002</w:t>
            </w:r>
          </w:p>
        </w:tc>
        <w:tc>
          <w:tcPr>
            <w:tcW w:w="1560"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071-0285</w:t>
            </w:r>
          </w:p>
        </w:tc>
        <w:tc>
          <w:tcPr>
            <w:tcW w:w="992"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1</w:t>
            </w:r>
          </w:p>
        </w:tc>
        <w:tc>
          <w:tcPr>
            <w:tcW w:w="1276"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4,34</w:t>
            </w:r>
          </w:p>
        </w:tc>
        <w:tc>
          <w:tcPr>
            <w:tcW w:w="1275"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4,34</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AB0697" w:rsidRDefault="00AB0697" w:rsidP="00B96983">
            <w:r>
              <w:t>4.</w:t>
            </w:r>
          </w:p>
        </w:tc>
        <w:tc>
          <w:tcPr>
            <w:tcW w:w="2938" w:type="dxa"/>
            <w:tcBorders>
              <w:top w:val="single" w:sz="4" w:space="0" w:color="auto"/>
              <w:left w:val="single" w:sz="4" w:space="0" w:color="auto"/>
              <w:bottom w:val="single" w:sz="4" w:space="0" w:color="auto"/>
              <w:right w:val="single" w:sz="4" w:space="0" w:color="auto"/>
            </w:tcBorders>
          </w:tcPr>
          <w:p w:rsidR="00AB0697" w:rsidRDefault="00AB0697" w:rsidP="00B96983">
            <w:pPr>
              <w:spacing w:line="276" w:lineRule="auto"/>
            </w:pPr>
            <w:r>
              <w:t>Lietuvių kalbos rašybos kompiuterinis sąvadas LKKS V.3.0</w:t>
            </w:r>
          </w:p>
        </w:tc>
        <w:tc>
          <w:tcPr>
            <w:tcW w:w="1134"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2002</w:t>
            </w:r>
          </w:p>
        </w:tc>
        <w:tc>
          <w:tcPr>
            <w:tcW w:w="1560"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071-0067</w:t>
            </w:r>
          </w:p>
        </w:tc>
        <w:tc>
          <w:tcPr>
            <w:tcW w:w="992"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2</w:t>
            </w:r>
          </w:p>
        </w:tc>
        <w:tc>
          <w:tcPr>
            <w:tcW w:w="1276"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16,80</w:t>
            </w:r>
          </w:p>
        </w:tc>
        <w:tc>
          <w:tcPr>
            <w:tcW w:w="1275"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33,60</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AB0697" w:rsidRDefault="00AB0697" w:rsidP="00B96983">
            <w:r>
              <w:t>5.</w:t>
            </w:r>
          </w:p>
        </w:tc>
        <w:tc>
          <w:tcPr>
            <w:tcW w:w="2938" w:type="dxa"/>
            <w:tcBorders>
              <w:top w:val="single" w:sz="4" w:space="0" w:color="auto"/>
              <w:left w:val="single" w:sz="4" w:space="0" w:color="auto"/>
              <w:bottom w:val="single" w:sz="4" w:space="0" w:color="auto"/>
              <w:right w:val="single" w:sz="4" w:space="0" w:color="auto"/>
            </w:tcBorders>
          </w:tcPr>
          <w:p w:rsidR="00AB0697" w:rsidRDefault="00AB0697" w:rsidP="00B96983">
            <w:pPr>
              <w:spacing w:line="276" w:lineRule="auto"/>
            </w:pPr>
            <w:r>
              <w:t>Lietuvių kalbos rašybos kompiuterinis sąvadas LKKS V.3.0</w:t>
            </w:r>
          </w:p>
        </w:tc>
        <w:tc>
          <w:tcPr>
            <w:tcW w:w="1134"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2002</w:t>
            </w:r>
          </w:p>
        </w:tc>
        <w:tc>
          <w:tcPr>
            <w:tcW w:w="1560"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071-0286</w:t>
            </w:r>
          </w:p>
        </w:tc>
        <w:tc>
          <w:tcPr>
            <w:tcW w:w="992"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2</w:t>
            </w:r>
          </w:p>
        </w:tc>
        <w:tc>
          <w:tcPr>
            <w:tcW w:w="1276"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16,80</w:t>
            </w:r>
          </w:p>
        </w:tc>
        <w:tc>
          <w:tcPr>
            <w:tcW w:w="1275"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33,60</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AB0697" w:rsidRDefault="00AB0697" w:rsidP="00B96983">
            <w:r>
              <w:t>6.</w:t>
            </w:r>
          </w:p>
        </w:tc>
        <w:tc>
          <w:tcPr>
            <w:tcW w:w="2938" w:type="dxa"/>
            <w:tcBorders>
              <w:top w:val="single" w:sz="4" w:space="0" w:color="auto"/>
              <w:left w:val="single" w:sz="4" w:space="0" w:color="auto"/>
              <w:bottom w:val="single" w:sz="4" w:space="0" w:color="auto"/>
              <w:right w:val="single" w:sz="4" w:space="0" w:color="auto"/>
            </w:tcBorders>
          </w:tcPr>
          <w:p w:rsidR="00AB0697" w:rsidRDefault="00AB0697" w:rsidP="00B96983">
            <w:pPr>
              <w:spacing w:line="276" w:lineRule="auto"/>
            </w:pPr>
            <w:r>
              <w:t>PĮ Kūryba ir tradicijos. Geometriniai lietuvių audinių raštai</w:t>
            </w:r>
          </w:p>
        </w:tc>
        <w:tc>
          <w:tcPr>
            <w:tcW w:w="1134"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2003</w:t>
            </w:r>
          </w:p>
        </w:tc>
        <w:tc>
          <w:tcPr>
            <w:tcW w:w="1560"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071-0051</w:t>
            </w:r>
          </w:p>
        </w:tc>
        <w:tc>
          <w:tcPr>
            <w:tcW w:w="992"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1</w:t>
            </w:r>
          </w:p>
        </w:tc>
        <w:tc>
          <w:tcPr>
            <w:tcW w:w="1276"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8,69</w:t>
            </w:r>
          </w:p>
        </w:tc>
        <w:tc>
          <w:tcPr>
            <w:tcW w:w="1275"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8,69</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AB0697" w:rsidRDefault="00AB0697" w:rsidP="00B96983">
            <w:r>
              <w:t>7.</w:t>
            </w:r>
          </w:p>
        </w:tc>
        <w:tc>
          <w:tcPr>
            <w:tcW w:w="2938" w:type="dxa"/>
            <w:tcBorders>
              <w:top w:val="single" w:sz="4" w:space="0" w:color="auto"/>
              <w:left w:val="single" w:sz="4" w:space="0" w:color="auto"/>
              <w:bottom w:val="single" w:sz="4" w:space="0" w:color="auto"/>
              <w:right w:val="single" w:sz="4" w:space="0" w:color="auto"/>
            </w:tcBorders>
          </w:tcPr>
          <w:p w:rsidR="00AB0697" w:rsidRDefault="00AB0697" w:rsidP="00B96983">
            <w:pPr>
              <w:spacing w:line="276" w:lineRule="auto"/>
            </w:pPr>
            <w:r>
              <w:t>Lietuvių kalbos rašybos kompiuterinis sąvadas LKKS V.3.0</w:t>
            </w:r>
          </w:p>
        </w:tc>
        <w:tc>
          <w:tcPr>
            <w:tcW w:w="1134"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2003</w:t>
            </w:r>
          </w:p>
        </w:tc>
        <w:tc>
          <w:tcPr>
            <w:tcW w:w="1560"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071-0272</w:t>
            </w:r>
          </w:p>
        </w:tc>
        <w:tc>
          <w:tcPr>
            <w:tcW w:w="992"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1</w:t>
            </w:r>
          </w:p>
        </w:tc>
        <w:tc>
          <w:tcPr>
            <w:tcW w:w="1276"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8,69</w:t>
            </w:r>
          </w:p>
        </w:tc>
        <w:tc>
          <w:tcPr>
            <w:tcW w:w="1275"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8,69</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AB0697" w:rsidRDefault="00AB0697" w:rsidP="00B96983">
            <w:r>
              <w:t>8.</w:t>
            </w:r>
          </w:p>
        </w:tc>
        <w:tc>
          <w:tcPr>
            <w:tcW w:w="2938" w:type="dxa"/>
            <w:tcBorders>
              <w:top w:val="single" w:sz="4" w:space="0" w:color="auto"/>
              <w:left w:val="single" w:sz="4" w:space="0" w:color="auto"/>
              <w:bottom w:val="single" w:sz="4" w:space="0" w:color="auto"/>
              <w:right w:val="single" w:sz="4" w:space="0" w:color="auto"/>
            </w:tcBorders>
          </w:tcPr>
          <w:p w:rsidR="00AB0697" w:rsidRDefault="00AB0697" w:rsidP="00B96983">
            <w:pPr>
              <w:spacing w:line="276" w:lineRule="auto"/>
            </w:pPr>
            <w:r>
              <w:t xml:space="preserve">PĮ Kompiuterinis žodynas Lietuvių tarmės I dalis </w:t>
            </w:r>
          </w:p>
        </w:tc>
        <w:tc>
          <w:tcPr>
            <w:tcW w:w="1134"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2003</w:t>
            </w:r>
          </w:p>
        </w:tc>
        <w:tc>
          <w:tcPr>
            <w:tcW w:w="1560"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071-0052</w:t>
            </w:r>
          </w:p>
        </w:tc>
        <w:tc>
          <w:tcPr>
            <w:tcW w:w="992"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1</w:t>
            </w:r>
          </w:p>
        </w:tc>
        <w:tc>
          <w:tcPr>
            <w:tcW w:w="1276"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8,11</w:t>
            </w:r>
          </w:p>
        </w:tc>
        <w:tc>
          <w:tcPr>
            <w:tcW w:w="1275"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8,11</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AB0697" w:rsidRDefault="00AB0697" w:rsidP="00B96983">
            <w:r>
              <w:t>9.</w:t>
            </w:r>
          </w:p>
        </w:tc>
        <w:tc>
          <w:tcPr>
            <w:tcW w:w="2938" w:type="dxa"/>
            <w:tcBorders>
              <w:top w:val="single" w:sz="4" w:space="0" w:color="auto"/>
              <w:left w:val="single" w:sz="4" w:space="0" w:color="auto"/>
              <w:bottom w:val="single" w:sz="4" w:space="0" w:color="auto"/>
              <w:right w:val="single" w:sz="4" w:space="0" w:color="auto"/>
            </w:tcBorders>
          </w:tcPr>
          <w:p w:rsidR="00AB0697" w:rsidRDefault="00AB0697" w:rsidP="00B96983">
            <w:pPr>
              <w:spacing w:line="276" w:lineRule="auto"/>
            </w:pPr>
            <w:r>
              <w:t xml:space="preserve">PĮ Kompiuterinis žodynas Lietuvių tarmės I dalis </w:t>
            </w:r>
          </w:p>
        </w:tc>
        <w:tc>
          <w:tcPr>
            <w:tcW w:w="1134"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2003</w:t>
            </w:r>
          </w:p>
        </w:tc>
        <w:tc>
          <w:tcPr>
            <w:tcW w:w="1560"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071-0273</w:t>
            </w:r>
          </w:p>
        </w:tc>
        <w:tc>
          <w:tcPr>
            <w:tcW w:w="992"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2</w:t>
            </w:r>
          </w:p>
        </w:tc>
        <w:tc>
          <w:tcPr>
            <w:tcW w:w="1276"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8,11</w:t>
            </w:r>
          </w:p>
        </w:tc>
        <w:tc>
          <w:tcPr>
            <w:tcW w:w="1275"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16,22</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AB0697" w:rsidRDefault="00AB0697" w:rsidP="00B96983">
            <w:r>
              <w:t>10.</w:t>
            </w:r>
          </w:p>
        </w:tc>
        <w:tc>
          <w:tcPr>
            <w:tcW w:w="2938" w:type="dxa"/>
            <w:tcBorders>
              <w:top w:val="single" w:sz="4" w:space="0" w:color="auto"/>
              <w:left w:val="single" w:sz="4" w:space="0" w:color="auto"/>
              <w:bottom w:val="single" w:sz="4" w:space="0" w:color="auto"/>
              <w:right w:val="single" w:sz="4" w:space="0" w:color="auto"/>
            </w:tcBorders>
          </w:tcPr>
          <w:p w:rsidR="00AB0697" w:rsidRDefault="00AB0697" w:rsidP="00B96983">
            <w:pPr>
              <w:spacing w:line="276" w:lineRule="auto"/>
            </w:pPr>
            <w:r>
              <w:t>PĮ Gimtoji istorija</w:t>
            </w:r>
          </w:p>
        </w:tc>
        <w:tc>
          <w:tcPr>
            <w:tcW w:w="1134"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2003</w:t>
            </w:r>
          </w:p>
        </w:tc>
        <w:tc>
          <w:tcPr>
            <w:tcW w:w="1560"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071-0053</w:t>
            </w:r>
          </w:p>
        </w:tc>
        <w:tc>
          <w:tcPr>
            <w:tcW w:w="992"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2</w:t>
            </w:r>
          </w:p>
        </w:tc>
        <w:tc>
          <w:tcPr>
            <w:tcW w:w="1276"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22,88</w:t>
            </w:r>
          </w:p>
        </w:tc>
        <w:tc>
          <w:tcPr>
            <w:tcW w:w="1275"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45,76</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AB0697" w:rsidRDefault="00AB0697" w:rsidP="00B96983">
            <w:r>
              <w:t>11.</w:t>
            </w:r>
          </w:p>
        </w:tc>
        <w:tc>
          <w:tcPr>
            <w:tcW w:w="2938" w:type="dxa"/>
            <w:tcBorders>
              <w:top w:val="single" w:sz="4" w:space="0" w:color="auto"/>
              <w:left w:val="single" w:sz="4" w:space="0" w:color="auto"/>
              <w:bottom w:val="single" w:sz="4" w:space="0" w:color="auto"/>
              <w:right w:val="single" w:sz="4" w:space="0" w:color="auto"/>
            </w:tcBorders>
          </w:tcPr>
          <w:p w:rsidR="00AB0697" w:rsidRDefault="00AB0697" w:rsidP="00B96983">
            <w:pPr>
              <w:spacing w:line="276" w:lineRule="auto"/>
            </w:pPr>
            <w:r>
              <w:t>PĮ Gimtoji istorija</w:t>
            </w:r>
          </w:p>
        </w:tc>
        <w:tc>
          <w:tcPr>
            <w:tcW w:w="1134"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2003</w:t>
            </w:r>
          </w:p>
        </w:tc>
        <w:tc>
          <w:tcPr>
            <w:tcW w:w="1560"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071-0274</w:t>
            </w:r>
          </w:p>
        </w:tc>
        <w:tc>
          <w:tcPr>
            <w:tcW w:w="992"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2</w:t>
            </w:r>
          </w:p>
        </w:tc>
        <w:tc>
          <w:tcPr>
            <w:tcW w:w="1276"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22,88</w:t>
            </w:r>
          </w:p>
        </w:tc>
        <w:tc>
          <w:tcPr>
            <w:tcW w:w="1275"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45,76</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AB0697" w:rsidRDefault="00AB0697" w:rsidP="00B96983">
            <w:r>
              <w:t>12.</w:t>
            </w:r>
          </w:p>
        </w:tc>
        <w:tc>
          <w:tcPr>
            <w:tcW w:w="2938" w:type="dxa"/>
            <w:tcBorders>
              <w:top w:val="single" w:sz="4" w:space="0" w:color="auto"/>
              <w:left w:val="single" w:sz="4" w:space="0" w:color="auto"/>
              <w:bottom w:val="single" w:sz="4" w:space="0" w:color="auto"/>
              <w:right w:val="single" w:sz="4" w:space="0" w:color="auto"/>
            </w:tcBorders>
          </w:tcPr>
          <w:p w:rsidR="00AB0697" w:rsidRDefault="00AB0697" w:rsidP="00B96983">
            <w:pPr>
              <w:spacing w:line="276" w:lineRule="auto"/>
            </w:pPr>
            <w:r>
              <w:t xml:space="preserve">PĮ MKP Lietuvių rusų ir rusų-lietuvių kalbų žodynas </w:t>
            </w:r>
            <w:proofErr w:type="spellStart"/>
            <w:r>
              <w:t>LiRus</w:t>
            </w:r>
            <w:proofErr w:type="spellEnd"/>
          </w:p>
        </w:tc>
        <w:tc>
          <w:tcPr>
            <w:tcW w:w="1134"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2004</w:t>
            </w:r>
          </w:p>
        </w:tc>
        <w:tc>
          <w:tcPr>
            <w:tcW w:w="1560"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071-0039</w:t>
            </w:r>
          </w:p>
        </w:tc>
        <w:tc>
          <w:tcPr>
            <w:tcW w:w="992"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2</w:t>
            </w:r>
          </w:p>
        </w:tc>
        <w:tc>
          <w:tcPr>
            <w:tcW w:w="1276"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13,61</w:t>
            </w:r>
          </w:p>
        </w:tc>
        <w:tc>
          <w:tcPr>
            <w:tcW w:w="1275"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27,22</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AB0697" w:rsidRDefault="00AB0697" w:rsidP="00B96983">
            <w:r>
              <w:t>13.</w:t>
            </w:r>
          </w:p>
        </w:tc>
        <w:tc>
          <w:tcPr>
            <w:tcW w:w="2938" w:type="dxa"/>
            <w:tcBorders>
              <w:top w:val="single" w:sz="4" w:space="0" w:color="auto"/>
              <w:left w:val="single" w:sz="4" w:space="0" w:color="auto"/>
              <w:bottom w:val="single" w:sz="4" w:space="0" w:color="auto"/>
              <w:right w:val="single" w:sz="4" w:space="0" w:color="auto"/>
            </w:tcBorders>
          </w:tcPr>
          <w:p w:rsidR="00AB0697" w:rsidRDefault="00AB0697" w:rsidP="00B96983">
            <w:pPr>
              <w:spacing w:line="276" w:lineRule="auto"/>
            </w:pPr>
            <w:r>
              <w:t xml:space="preserve">PĮ MKP Lietuvių rusų ir rusų-lietuvių kalbų žodynas </w:t>
            </w:r>
            <w:proofErr w:type="spellStart"/>
            <w:r>
              <w:t>LiRus</w:t>
            </w:r>
            <w:proofErr w:type="spellEnd"/>
          </w:p>
        </w:tc>
        <w:tc>
          <w:tcPr>
            <w:tcW w:w="1134"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2004</w:t>
            </w:r>
          </w:p>
        </w:tc>
        <w:tc>
          <w:tcPr>
            <w:tcW w:w="1560"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071-0261</w:t>
            </w:r>
          </w:p>
        </w:tc>
        <w:tc>
          <w:tcPr>
            <w:tcW w:w="992"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2</w:t>
            </w:r>
          </w:p>
        </w:tc>
        <w:tc>
          <w:tcPr>
            <w:tcW w:w="1276"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13,61</w:t>
            </w:r>
          </w:p>
        </w:tc>
        <w:tc>
          <w:tcPr>
            <w:tcW w:w="1275" w:type="dxa"/>
            <w:tcBorders>
              <w:top w:val="single" w:sz="4" w:space="0" w:color="auto"/>
              <w:left w:val="single" w:sz="4" w:space="0" w:color="auto"/>
              <w:bottom w:val="single" w:sz="4" w:space="0" w:color="auto"/>
              <w:right w:val="single" w:sz="4" w:space="0" w:color="auto"/>
            </w:tcBorders>
          </w:tcPr>
          <w:p w:rsidR="00AB0697" w:rsidRDefault="00AB0697" w:rsidP="00B96983">
            <w:pPr>
              <w:jc w:val="right"/>
            </w:pPr>
            <w:r>
              <w:t>27,22</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7F329B" w:rsidRDefault="007F329B" w:rsidP="00B96983">
            <w:r>
              <w:t>14.</w:t>
            </w:r>
          </w:p>
        </w:tc>
        <w:tc>
          <w:tcPr>
            <w:tcW w:w="2938" w:type="dxa"/>
            <w:tcBorders>
              <w:top w:val="single" w:sz="4" w:space="0" w:color="auto"/>
              <w:left w:val="single" w:sz="4" w:space="0" w:color="auto"/>
              <w:bottom w:val="single" w:sz="4" w:space="0" w:color="auto"/>
              <w:right w:val="single" w:sz="4" w:space="0" w:color="auto"/>
            </w:tcBorders>
          </w:tcPr>
          <w:p w:rsidR="007F329B" w:rsidRDefault="007F329B" w:rsidP="00B96983">
            <w:pPr>
              <w:spacing w:line="276" w:lineRule="auto"/>
            </w:pPr>
            <w:r>
              <w:t xml:space="preserve">PĮ MKP Lietuvių rusų ir rusų-lietuvių kalbų žodynas </w:t>
            </w:r>
            <w:proofErr w:type="spellStart"/>
            <w:r>
              <w:t>LiRus</w:t>
            </w:r>
            <w:proofErr w:type="spellEnd"/>
          </w:p>
        </w:tc>
        <w:tc>
          <w:tcPr>
            <w:tcW w:w="1134" w:type="dxa"/>
            <w:tcBorders>
              <w:top w:val="single" w:sz="4" w:space="0" w:color="auto"/>
              <w:left w:val="single" w:sz="4" w:space="0" w:color="auto"/>
              <w:bottom w:val="single" w:sz="4" w:space="0" w:color="auto"/>
              <w:right w:val="single" w:sz="4" w:space="0" w:color="auto"/>
            </w:tcBorders>
          </w:tcPr>
          <w:p w:rsidR="007F329B" w:rsidRDefault="007F329B" w:rsidP="00B96983">
            <w:pPr>
              <w:jc w:val="right"/>
            </w:pPr>
            <w:r>
              <w:t>2004</w:t>
            </w:r>
          </w:p>
        </w:tc>
        <w:tc>
          <w:tcPr>
            <w:tcW w:w="1560" w:type="dxa"/>
            <w:tcBorders>
              <w:top w:val="single" w:sz="4" w:space="0" w:color="auto"/>
              <w:left w:val="single" w:sz="4" w:space="0" w:color="auto"/>
              <w:bottom w:val="single" w:sz="4" w:space="0" w:color="auto"/>
              <w:right w:val="single" w:sz="4" w:space="0" w:color="auto"/>
            </w:tcBorders>
          </w:tcPr>
          <w:p w:rsidR="007F329B" w:rsidRDefault="007F329B" w:rsidP="00B96983">
            <w:pPr>
              <w:jc w:val="right"/>
            </w:pPr>
            <w:r>
              <w:t>071-0041</w:t>
            </w:r>
          </w:p>
        </w:tc>
        <w:tc>
          <w:tcPr>
            <w:tcW w:w="992" w:type="dxa"/>
            <w:tcBorders>
              <w:top w:val="single" w:sz="4" w:space="0" w:color="auto"/>
              <w:left w:val="single" w:sz="4" w:space="0" w:color="auto"/>
              <w:bottom w:val="single" w:sz="4" w:space="0" w:color="auto"/>
              <w:right w:val="single" w:sz="4" w:space="0" w:color="auto"/>
            </w:tcBorders>
          </w:tcPr>
          <w:p w:rsidR="007F329B" w:rsidRDefault="007F329B" w:rsidP="00B96983">
            <w:pPr>
              <w:jc w:val="right"/>
            </w:pPr>
            <w:r>
              <w:t>1</w:t>
            </w:r>
          </w:p>
        </w:tc>
        <w:tc>
          <w:tcPr>
            <w:tcW w:w="1276" w:type="dxa"/>
            <w:tcBorders>
              <w:top w:val="single" w:sz="4" w:space="0" w:color="auto"/>
              <w:left w:val="single" w:sz="4" w:space="0" w:color="auto"/>
              <w:bottom w:val="single" w:sz="4" w:space="0" w:color="auto"/>
              <w:right w:val="single" w:sz="4" w:space="0" w:color="auto"/>
            </w:tcBorders>
          </w:tcPr>
          <w:p w:rsidR="007F329B" w:rsidRDefault="007F329B" w:rsidP="00B96983">
            <w:pPr>
              <w:jc w:val="right"/>
            </w:pPr>
            <w:r>
              <w:t>7,82</w:t>
            </w:r>
          </w:p>
        </w:tc>
        <w:tc>
          <w:tcPr>
            <w:tcW w:w="1275" w:type="dxa"/>
            <w:tcBorders>
              <w:top w:val="single" w:sz="4" w:space="0" w:color="auto"/>
              <w:left w:val="single" w:sz="4" w:space="0" w:color="auto"/>
              <w:bottom w:val="single" w:sz="4" w:space="0" w:color="auto"/>
              <w:right w:val="single" w:sz="4" w:space="0" w:color="auto"/>
            </w:tcBorders>
          </w:tcPr>
          <w:p w:rsidR="007F329B" w:rsidRDefault="007F329B" w:rsidP="00B96983">
            <w:pPr>
              <w:jc w:val="right"/>
            </w:pPr>
            <w:r>
              <w:t>7,82</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7F329B" w:rsidRDefault="007F329B" w:rsidP="00B96983">
            <w:r>
              <w:t>15.</w:t>
            </w:r>
          </w:p>
        </w:tc>
        <w:tc>
          <w:tcPr>
            <w:tcW w:w="2938" w:type="dxa"/>
            <w:tcBorders>
              <w:top w:val="single" w:sz="4" w:space="0" w:color="auto"/>
              <w:left w:val="single" w:sz="4" w:space="0" w:color="auto"/>
              <w:bottom w:val="single" w:sz="4" w:space="0" w:color="auto"/>
              <w:right w:val="single" w:sz="4" w:space="0" w:color="auto"/>
            </w:tcBorders>
          </w:tcPr>
          <w:p w:rsidR="007F329B" w:rsidRDefault="007F329B" w:rsidP="00B96983">
            <w:pPr>
              <w:spacing w:line="276" w:lineRule="auto"/>
            </w:pPr>
            <w:r>
              <w:t>PĮ MKP Gimtoji istorija nuo 7 iki 12 klasės (papildytas antras leidimas</w:t>
            </w:r>
          </w:p>
        </w:tc>
        <w:tc>
          <w:tcPr>
            <w:tcW w:w="1134" w:type="dxa"/>
            <w:tcBorders>
              <w:top w:val="single" w:sz="4" w:space="0" w:color="auto"/>
              <w:left w:val="single" w:sz="4" w:space="0" w:color="auto"/>
              <w:bottom w:val="single" w:sz="4" w:space="0" w:color="auto"/>
              <w:right w:val="single" w:sz="4" w:space="0" w:color="auto"/>
            </w:tcBorders>
          </w:tcPr>
          <w:p w:rsidR="007F329B" w:rsidRDefault="007F329B" w:rsidP="00B96983">
            <w:pPr>
              <w:jc w:val="right"/>
            </w:pPr>
            <w:r>
              <w:t>2004</w:t>
            </w:r>
          </w:p>
        </w:tc>
        <w:tc>
          <w:tcPr>
            <w:tcW w:w="1560" w:type="dxa"/>
            <w:tcBorders>
              <w:top w:val="single" w:sz="4" w:space="0" w:color="auto"/>
              <w:left w:val="single" w:sz="4" w:space="0" w:color="auto"/>
              <w:bottom w:val="single" w:sz="4" w:space="0" w:color="auto"/>
              <w:right w:val="single" w:sz="4" w:space="0" w:color="auto"/>
            </w:tcBorders>
          </w:tcPr>
          <w:p w:rsidR="007F329B" w:rsidRDefault="00F84313" w:rsidP="00B96983">
            <w:pPr>
              <w:jc w:val="right"/>
            </w:pPr>
            <w:r>
              <w:t>071-0264</w:t>
            </w:r>
          </w:p>
        </w:tc>
        <w:tc>
          <w:tcPr>
            <w:tcW w:w="992" w:type="dxa"/>
            <w:tcBorders>
              <w:top w:val="single" w:sz="4" w:space="0" w:color="auto"/>
              <w:left w:val="single" w:sz="4" w:space="0" w:color="auto"/>
              <w:bottom w:val="single" w:sz="4" w:space="0" w:color="auto"/>
              <w:right w:val="single" w:sz="4" w:space="0" w:color="auto"/>
            </w:tcBorders>
          </w:tcPr>
          <w:p w:rsidR="007F329B" w:rsidRDefault="00F84313" w:rsidP="00B96983">
            <w:pPr>
              <w:jc w:val="right"/>
            </w:pPr>
            <w:r>
              <w:t>2</w:t>
            </w:r>
          </w:p>
        </w:tc>
        <w:tc>
          <w:tcPr>
            <w:tcW w:w="1276" w:type="dxa"/>
            <w:tcBorders>
              <w:top w:val="single" w:sz="4" w:space="0" w:color="auto"/>
              <w:left w:val="single" w:sz="4" w:space="0" w:color="auto"/>
              <w:bottom w:val="single" w:sz="4" w:space="0" w:color="auto"/>
              <w:right w:val="single" w:sz="4" w:space="0" w:color="auto"/>
            </w:tcBorders>
          </w:tcPr>
          <w:p w:rsidR="007F329B" w:rsidRDefault="00F84313" w:rsidP="00B96983">
            <w:pPr>
              <w:jc w:val="right"/>
            </w:pPr>
            <w:r>
              <w:t>22,88</w:t>
            </w:r>
          </w:p>
        </w:tc>
        <w:tc>
          <w:tcPr>
            <w:tcW w:w="1275" w:type="dxa"/>
            <w:tcBorders>
              <w:top w:val="single" w:sz="4" w:space="0" w:color="auto"/>
              <w:left w:val="single" w:sz="4" w:space="0" w:color="auto"/>
              <w:bottom w:val="single" w:sz="4" w:space="0" w:color="auto"/>
              <w:right w:val="single" w:sz="4" w:space="0" w:color="auto"/>
            </w:tcBorders>
          </w:tcPr>
          <w:p w:rsidR="007F329B" w:rsidRDefault="00F84313" w:rsidP="00B96983">
            <w:pPr>
              <w:jc w:val="right"/>
            </w:pPr>
            <w:r>
              <w:t>45,76</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F84313" w:rsidRDefault="00F84313" w:rsidP="00B96983">
            <w:r>
              <w:t>16.</w:t>
            </w:r>
          </w:p>
        </w:tc>
        <w:tc>
          <w:tcPr>
            <w:tcW w:w="2938" w:type="dxa"/>
            <w:tcBorders>
              <w:top w:val="single" w:sz="4" w:space="0" w:color="auto"/>
              <w:left w:val="single" w:sz="4" w:space="0" w:color="auto"/>
              <w:bottom w:val="single" w:sz="4" w:space="0" w:color="auto"/>
              <w:right w:val="single" w:sz="4" w:space="0" w:color="auto"/>
            </w:tcBorders>
          </w:tcPr>
          <w:p w:rsidR="00F84313" w:rsidRDefault="00F84313" w:rsidP="00B96983">
            <w:pPr>
              <w:spacing w:line="276" w:lineRule="auto"/>
            </w:pPr>
            <w:r>
              <w:t>PĮ MKP Gimtoji istorija nuo 7 iki 12 klasės (papildytas antras leidimas</w:t>
            </w:r>
          </w:p>
        </w:tc>
        <w:tc>
          <w:tcPr>
            <w:tcW w:w="1134"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2004</w:t>
            </w:r>
          </w:p>
        </w:tc>
        <w:tc>
          <w:tcPr>
            <w:tcW w:w="1560"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071-0042</w:t>
            </w:r>
          </w:p>
        </w:tc>
        <w:tc>
          <w:tcPr>
            <w:tcW w:w="992"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2</w:t>
            </w:r>
          </w:p>
        </w:tc>
        <w:tc>
          <w:tcPr>
            <w:tcW w:w="1276"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22,88</w:t>
            </w:r>
          </w:p>
        </w:tc>
        <w:tc>
          <w:tcPr>
            <w:tcW w:w="1275"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45,76</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7F329B" w:rsidRDefault="00F84313" w:rsidP="00B96983">
            <w:r>
              <w:t>17.</w:t>
            </w:r>
          </w:p>
        </w:tc>
        <w:tc>
          <w:tcPr>
            <w:tcW w:w="2938" w:type="dxa"/>
            <w:tcBorders>
              <w:top w:val="single" w:sz="4" w:space="0" w:color="auto"/>
              <w:left w:val="single" w:sz="4" w:space="0" w:color="auto"/>
              <w:bottom w:val="single" w:sz="4" w:space="0" w:color="auto"/>
              <w:right w:val="single" w:sz="4" w:space="0" w:color="auto"/>
            </w:tcBorders>
          </w:tcPr>
          <w:p w:rsidR="007F329B" w:rsidRDefault="00F84313" w:rsidP="00B96983">
            <w:pPr>
              <w:spacing w:line="276" w:lineRule="auto"/>
            </w:pPr>
            <w:r>
              <w:t>PĮ MKP dabartinės lietuvių kalbos žodynas</w:t>
            </w:r>
          </w:p>
        </w:tc>
        <w:tc>
          <w:tcPr>
            <w:tcW w:w="1134" w:type="dxa"/>
            <w:tcBorders>
              <w:top w:val="single" w:sz="4" w:space="0" w:color="auto"/>
              <w:left w:val="single" w:sz="4" w:space="0" w:color="auto"/>
              <w:bottom w:val="single" w:sz="4" w:space="0" w:color="auto"/>
              <w:right w:val="single" w:sz="4" w:space="0" w:color="auto"/>
            </w:tcBorders>
          </w:tcPr>
          <w:p w:rsidR="007F329B" w:rsidRDefault="00F84313" w:rsidP="00B96983">
            <w:pPr>
              <w:jc w:val="right"/>
            </w:pPr>
            <w:r>
              <w:t>2004</w:t>
            </w:r>
          </w:p>
        </w:tc>
        <w:tc>
          <w:tcPr>
            <w:tcW w:w="1560" w:type="dxa"/>
            <w:tcBorders>
              <w:top w:val="single" w:sz="4" w:space="0" w:color="auto"/>
              <w:left w:val="single" w:sz="4" w:space="0" w:color="auto"/>
              <w:bottom w:val="single" w:sz="4" w:space="0" w:color="auto"/>
              <w:right w:val="single" w:sz="4" w:space="0" w:color="auto"/>
            </w:tcBorders>
          </w:tcPr>
          <w:p w:rsidR="007F329B" w:rsidRDefault="00F84313" w:rsidP="00B96983">
            <w:pPr>
              <w:jc w:val="right"/>
            </w:pPr>
            <w:r>
              <w:t>071-0043</w:t>
            </w:r>
          </w:p>
        </w:tc>
        <w:tc>
          <w:tcPr>
            <w:tcW w:w="992" w:type="dxa"/>
            <w:tcBorders>
              <w:top w:val="single" w:sz="4" w:space="0" w:color="auto"/>
              <w:left w:val="single" w:sz="4" w:space="0" w:color="auto"/>
              <w:bottom w:val="single" w:sz="4" w:space="0" w:color="auto"/>
              <w:right w:val="single" w:sz="4" w:space="0" w:color="auto"/>
            </w:tcBorders>
          </w:tcPr>
          <w:p w:rsidR="007F329B" w:rsidRDefault="00F84313" w:rsidP="00B96983">
            <w:pPr>
              <w:jc w:val="right"/>
            </w:pPr>
            <w:r>
              <w:t>2</w:t>
            </w:r>
          </w:p>
        </w:tc>
        <w:tc>
          <w:tcPr>
            <w:tcW w:w="1276" w:type="dxa"/>
            <w:tcBorders>
              <w:top w:val="single" w:sz="4" w:space="0" w:color="auto"/>
              <w:left w:val="single" w:sz="4" w:space="0" w:color="auto"/>
              <w:bottom w:val="single" w:sz="4" w:space="0" w:color="auto"/>
              <w:right w:val="single" w:sz="4" w:space="0" w:color="auto"/>
            </w:tcBorders>
          </w:tcPr>
          <w:p w:rsidR="007F329B" w:rsidRDefault="00F84313" w:rsidP="00B96983">
            <w:pPr>
              <w:jc w:val="right"/>
            </w:pPr>
            <w:r>
              <w:t>17,375</w:t>
            </w:r>
          </w:p>
        </w:tc>
        <w:tc>
          <w:tcPr>
            <w:tcW w:w="1275" w:type="dxa"/>
            <w:tcBorders>
              <w:top w:val="single" w:sz="4" w:space="0" w:color="auto"/>
              <w:left w:val="single" w:sz="4" w:space="0" w:color="auto"/>
              <w:bottom w:val="single" w:sz="4" w:space="0" w:color="auto"/>
              <w:right w:val="single" w:sz="4" w:space="0" w:color="auto"/>
            </w:tcBorders>
          </w:tcPr>
          <w:p w:rsidR="007F329B" w:rsidRDefault="00F84313" w:rsidP="00B96983">
            <w:pPr>
              <w:jc w:val="right"/>
            </w:pPr>
            <w:r>
              <w:t>34,75</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F84313" w:rsidRDefault="00F84313" w:rsidP="00B96983">
            <w:r>
              <w:t>18.</w:t>
            </w:r>
          </w:p>
        </w:tc>
        <w:tc>
          <w:tcPr>
            <w:tcW w:w="2938" w:type="dxa"/>
            <w:tcBorders>
              <w:top w:val="single" w:sz="4" w:space="0" w:color="auto"/>
              <w:left w:val="single" w:sz="4" w:space="0" w:color="auto"/>
              <w:bottom w:val="single" w:sz="4" w:space="0" w:color="auto"/>
              <w:right w:val="single" w:sz="4" w:space="0" w:color="auto"/>
            </w:tcBorders>
          </w:tcPr>
          <w:p w:rsidR="00F84313" w:rsidRDefault="00F84313" w:rsidP="00B96983">
            <w:pPr>
              <w:spacing w:line="276" w:lineRule="auto"/>
            </w:pPr>
            <w:r>
              <w:t>PĮ MKP dabartinės lietuvių kalbos žodynas</w:t>
            </w:r>
          </w:p>
        </w:tc>
        <w:tc>
          <w:tcPr>
            <w:tcW w:w="1134"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2004</w:t>
            </w:r>
          </w:p>
        </w:tc>
        <w:tc>
          <w:tcPr>
            <w:tcW w:w="1560" w:type="dxa"/>
            <w:tcBorders>
              <w:top w:val="single" w:sz="4" w:space="0" w:color="auto"/>
              <w:left w:val="single" w:sz="4" w:space="0" w:color="auto"/>
              <w:bottom w:val="single" w:sz="4" w:space="0" w:color="auto"/>
              <w:right w:val="single" w:sz="4" w:space="0" w:color="auto"/>
            </w:tcBorders>
          </w:tcPr>
          <w:p w:rsidR="00F84313" w:rsidRDefault="00F84313" w:rsidP="00F84313">
            <w:pPr>
              <w:jc w:val="right"/>
            </w:pPr>
            <w:r>
              <w:t>071-0265</w:t>
            </w:r>
          </w:p>
        </w:tc>
        <w:tc>
          <w:tcPr>
            <w:tcW w:w="992"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2</w:t>
            </w:r>
          </w:p>
        </w:tc>
        <w:tc>
          <w:tcPr>
            <w:tcW w:w="1276"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17,375</w:t>
            </w:r>
          </w:p>
        </w:tc>
        <w:tc>
          <w:tcPr>
            <w:tcW w:w="1275"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34,75</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7F329B" w:rsidRDefault="00F84313" w:rsidP="00B96983">
            <w:r>
              <w:t>19.</w:t>
            </w:r>
          </w:p>
        </w:tc>
        <w:tc>
          <w:tcPr>
            <w:tcW w:w="2938" w:type="dxa"/>
            <w:tcBorders>
              <w:top w:val="single" w:sz="4" w:space="0" w:color="auto"/>
              <w:left w:val="single" w:sz="4" w:space="0" w:color="auto"/>
              <w:bottom w:val="single" w:sz="4" w:space="0" w:color="auto"/>
              <w:right w:val="single" w:sz="4" w:space="0" w:color="auto"/>
            </w:tcBorders>
          </w:tcPr>
          <w:p w:rsidR="007F329B" w:rsidRDefault="00F84313" w:rsidP="00B96983">
            <w:pPr>
              <w:spacing w:line="276" w:lineRule="auto"/>
            </w:pPr>
            <w:r>
              <w:t>PĮ MKP Istorijos laboratorija</w:t>
            </w:r>
          </w:p>
        </w:tc>
        <w:tc>
          <w:tcPr>
            <w:tcW w:w="1134" w:type="dxa"/>
            <w:tcBorders>
              <w:top w:val="single" w:sz="4" w:space="0" w:color="auto"/>
              <w:left w:val="single" w:sz="4" w:space="0" w:color="auto"/>
              <w:bottom w:val="single" w:sz="4" w:space="0" w:color="auto"/>
              <w:right w:val="single" w:sz="4" w:space="0" w:color="auto"/>
            </w:tcBorders>
          </w:tcPr>
          <w:p w:rsidR="007F329B" w:rsidRDefault="00F84313" w:rsidP="00B96983">
            <w:pPr>
              <w:jc w:val="right"/>
            </w:pPr>
            <w:r>
              <w:t>2004</w:t>
            </w:r>
          </w:p>
        </w:tc>
        <w:tc>
          <w:tcPr>
            <w:tcW w:w="1560" w:type="dxa"/>
            <w:tcBorders>
              <w:top w:val="single" w:sz="4" w:space="0" w:color="auto"/>
              <w:left w:val="single" w:sz="4" w:space="0" w:color="auto"/>
              <w:bottom w:val="single" w:sz="4" w:space="0" w:color="auto"/>
              <w:right w:val="single" w:sz="4" w:space="0" w:color="auto"/>
            </w:tcBorders>
          </w:tcPr>
          <w:p w:rsidR="007F329B" w:rsidRDefault="00F84313" w:rsidP="00B96983">
            <w:pPr>
              <w:jc w:val="right"/>
            </w:pPr>
            <w:r>
              <w:t>071-0044</w:t>
            </w:r>
          </w:p>
        </w:tc>
        <w:tc>
          <w:tcPr>
            <w:tcW w:w="992" w:type="dxa"/>
            <w:tcBorders>
              <w:top w:val="single" w:sz="4" w:space="0" w:color="auto"/>
              <w:left w:val="single" w:sz="4" w:space="0" w:color="auto"/>
              <w:bottom w:val="single" w:sz="4" w:space="0" w:color="auto"/>
              <w:right w:val="single" w:sz="4" w:space="0" w:color="auto"/>
            </w:tcBorders>
          </w:tcPr>
          <w:p w:rsidR="007F329B" w:rsidRDefault="00F84313" w:rsidP="00B96983">
            <w:pPr>
              <w:jc w:val="right"/>
            </w:pPr>
            <w:r>
              <w:t>2</w:t>
            </w:r>
          </w:p>
        </w:tc>
        <w:tc>
          <w:tcPr>
            <w:tcW w:w="1276" w:type="dxa"/>
            <w:tcBorders>
              <w:top w:val="single" w:sz="4" w:space="0" w:color="auto"/>
              <w:left w:val="single" w:sz="4" w:space="0" w:color="auto"/>
              <w:bottom w:val="single" w:sz="4" w:space="0" w:color="auto"/>
              <w:right w:val="single" w:sz="4" w:space="0" w:color="auto"/>
            </w:tcBorders>
          </w:tcPr>
          <w:p w:rsidR="007F329B" w:rsidRDefault="00F84313" w:rsidP="00B96983">
            <w:pPr>
              <w:jc w:val="right"/>
            </w:pPr>
            <w:r>
              <w:t>17,09</w:t>
            </w:r>
          </w:p>
        </w:tc>
        <w:tc>
          <w:tcPr>
            <w:tcW w:w="1275" w:type="dxa"/>
            <w:tcBorders>
              <w:top w:val="single" w:sz="4" w:space="0" w:color="auto"/>
              <w:left w:val="single" w:sz="4" w:space="0" w:color="auto"/>
              <w:bottom w:val="single" w:sz="4" w:space="0" w:color="auto"/>
              <w:right w:val="single" w:sz="4" w:space="0" w:color="auto"/>
            </w:tcBorders>
          </w:tcPr>
          <w:p w:rsidR="007F329B" w:rsidRDefault="00F84313" w:rsidP="00B96983">
            <w:pPr>
              <w:jc w:val="right"/>
            </w:pPr>
            <w:r>
              <w:t>34,18</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F84313" w:rsidRDefault="00F84313" w:rsidP="00B96983">
            <w:r>
              <w:t>20.</w:t>
            </w:r>
          </w:p>
        </w:tc>
        <w:tc>
          <w:tcPr>
            <w:tcW w:w="2938" w:type="dxa"/>
            <w:tcBorders>
              <w:top w:val="single" w:sz="4" w:space="0" w:color="auto"/>
              <w:left w:val="single" w:sz="4" w:space="0" w:color="auto"/>
              <w:bottom w:val="single" w:sz="4" w:space="0" w:color="auto"/>
              <w:right w:val="single" w:sz="4" w:space="0" w:color="auto"/>
            </w:tcBorders>
          </w:tcPr>
          <w:p w:rsidR="00F84313" w:rsidRDefault="00F84313" w:rsidP="00B96983">
            <w:pPr>
              <w:spacing w:line="276" w:lineRule="auto"/>
            </w:pPr>
            <w:r>
              <w:t>PĮ MKP Istorijos laboratorija</w:t>
            </w:r>
          </w:p>
        </w:tc>
        <w:tc>
          <w:tcPr>
            <w:tcW w:w="1134"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2004</w:t>
            </w:r>
          </w:p>
        </w:tc>
        <w:tc>
          <w:tcPr>
            <w:tcW w:w="1560"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071-0266</w:t>
            </w:r>
          </w:p>
        </w:tc>
        <w:tc>
          <w:tcPr>
            <w:tcW w:w="992"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2</w:t>
            </w:r>
          </w:p>
        </w:tc>
        <w:tc>
          <w:tcPr>
            <w:tcW w:w="1276"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17,09</w:t>
            </w:r>
          </w:p>
        </w:tc>
        <w:tc>
          <w:tcPr>
            <w:tcW w:w="1275"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34,18</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F84313" w:rsidRDefault="00F84313" w:rsidP="00B96983">
            <w:r>
              <w:t>21.</w:t>
            </w:r>
          </w:p>
        </w:tc>
        <w:tc>
          <w:tcPr>
            <w:tcW w:w="2938" w:type="dxa"/>
            <w:tcBorders>
              <w:top w:val="single" w:sz="4" w:space="0" w:color="auto"/>
              <w:left w:val="single" w:sz="4" w:space="0" w:color="auto"/>
              <w:bottom w:val="single" w:sz="4" w:space="0" w:color="auto"/>
              <w:right w:val="single" w:sz="4" w:space="0" w:color="auto"/>
            </w:tcBorders>
          </w:tcPr>
          <w:p w:rsidR="00F84313" w:rsidRDefault="00F84313" w:rsidP="00B96983">
            <w:pPr>
              <w:spacing w:line="276" w:lineRule="auto"/>
            </w:pPr>
            <w:r>
              <w:t>PĮ MKP Tarptautinių žodžių žodynas „</w:t>
            </w:r>
            <w:proofErr w:type="spellStart"/>
            <w:r>
              <w:t>Interleksis</w:t>
            </w:r>
            <w:proofErr w:type="spellEnd"/>
            <w:r>
              <w:t xml:space="preserve">“ </w:t>
            </w:r>
          </w:p>
        </w:tc>
        <w:tc>
          <w:tcPr>
            <w:tcW w:w="1134"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2004</w:t>
            </w:r>
          </w:p>
        </w:tc>
        <w:tc>
          <w:tcPr>
            <w:tcW w:w="1560"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071-0045</w:t>
            </w:r>
          </w:p>
        </w:tc>
        <w:tc>
          <w:tcPr>
            <w:tcW w:w="992"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2</w:t>
            </w:r>
          </w:p>
        </w:tc>
        <w:tc>
          <w:tcPr>
            <w:tcW w:w="1276"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16,51</w:t>
            </w:r>
          </w:p>
        </w:tc>
        <w:tc>
          <w:tcPr>
            <w:tcW w:w="1275"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33,02</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F84313" w:rsidRDefault="00F84313" w:rsidP="00B96983">
            <w:r>
              <w:t>22.</w:t>
            </w:r>
          </w:p>
        </w:tc>
        <w:tc>
          <w:tcPr>
            <w:tcW w:w="2938" w:type="dxa"/>
            <w:tcBorders>
              <w:top w:val="single" w:sz="4" w:space="0" w:color="auto"/>
              <w:left w:val="single" w:sz="4" w:space="0" w:color="auto"/>
              <w:bottom w:val="single" w:sz="4" w:space="0" w:color="auto"/>
              <w:right w:val="single" w:sz="4" w:space="0" w:color="auto"/>
            </w:tcBorders>
          </w:tcPr>
          <w:p w:rsidR="00F84313" w:rsidRDefault="00F84313" w:rsidP="00B96983">
            <w:pPr>
              <w:spacing w:line="276" w:lineRule="auto"/>
            </w:pPr>
            <w:r>
              <w:t>PĮ MKP Tarptautinių žodžių žodynas „</w:t>
            </w:r>
            <w:proofErr w:type="spellStart"/>
            <w:r>
              <w:t>Interleksis</w:t>
            </w:r>
            <w:proofErr w:type="spellEnd"/>
            <w:r>
              <w:t xml:space="preserve">“ </w:t>
            </w:r>
          </w:p>
        </w:tc>
        <w:tc>
          <w:tcPr>
            <w:tcW w:w="1134"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2004</w:t>
            </w:r>
          </w:p>
        </w:tc>
        <w:tc>
          <w:tcPr>
            <w:tcW w:w="1560"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071-0267</w:t>
            </w:r>
          </w:p>
        </w:tc>
        <w:tc>
          <w:tcPr>
            <w:tcW w:w="992"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2</w:t>
            </w:r>
          </w:p>
        </w:tc>
        <w:tc>
          <w:tcPr>
            <w:tcW w:w="1276"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16,51</w:t>
            </w:r>
          </w:p>
        </w:tc>
        <w:tc>
          <w:tcPr>
            <w:tcW w:w="1275"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33,02</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F84313" w:rsidRDefault="00F84313" w:rsidP="00B96983">
            <w:r>
              <w:t>23.</w:t>
            </w:r>
          </w:p>
        </w:tc>
        <w:tc>
          <w:tcPr>
            <w:tcW w:w="2938" w:type="dxa"/>
            <w:tcBorders>
              <w:top w:val="single" w:sz="4" w:space="0" w:color="auto"/>
              <w:left w:val="single" w:sz="4" w:space="0" w:color="auto"/>
              <w:bottom w:val="single" w:sz="4" w:space="0" w:color="auto"/>
              <w:right w:val="single" w:sz="4" w:space="0" w:color="auto"/>
            </w:tcBorders>
          </w:tcPr>
          <w:p w:rsidR="00F84313" w:rsidRDefault="00F84313" w:rsidP="00B96983">
            <w:pPr>
              <w:spacing w:line="276" w:lineRule="auto"/>
            </w:pPr>
            <w:r>
              <w:t>PĮ MKP „Matematika 9“ su „Dinamine geometrija“</w:t>
            </w:r>
          </w:p>
        </w:tc>
        <w:tc>
          <w:tcPr>
            <w:tcW w:w="1134"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2004</w:t>
            </w:r>
          </w:p>
        </w:tc>
        <w:tc>
          <w:tcPr>
            <w:tcW w:w="1560"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071-0046</w:t>
            </w:r>
          </w:p>
        </w:tc>
        <w:tc>
          <w:tcPr>
            <w:tcW w:w="992"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2</w:t>
            </w:r>
          </w:p>
        </w:tc>
        <w:tc>
          <w:tcPr>
            <w:tcW w:w="1276"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17,955</w:t>
            </w:r>
          </w:p>
        </w:tc>
        <w:tc>
          <w:tcPr>
            <w:tcW w:w="1275"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35,91</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F84313" w:rsidRDefault="00F84313" w:rsidP="00B96983">
            <w:r>
              <w:t>24.</w:t>
            </w:r>
          </w:p>
        </w:tc>
        <w:tc>
          <w:tcPr>
            <w:tcW w:w="2938" w:type="dxa"/>
            <w:tcBorders>
              <w:top w:val="single" w:sz="4" w:space="0" w:color="auto"/>
              <w:left w:val="single" w:sz="4" w:space="0" w:color="auto"/>
              <w:bottom w:val="single" w:sz="4" w:space="0" w:color="auto"/>
              <w:right w:val="single" w:sz="4" w:space="0" w:color="auto"/>
            </w:tcBorders>
          </w:tcPr>
          <w:p w:rsidR="00F84313" w:rsidRDefault="00F84313" w:rsidP="00B96983">
            <w:pPr>
              <w:spacing w:line="276" w:lineRule="auto"/>
            </w:pPr>
            <w:r>
              <w:t>PĮ MKP „Matematika 9“ su „Dinamine geometrija“</w:t>
            </w:r>
          </w:p>
        </w:tc>
        <w:tc>
          <w:tcPr>
            <w:tcW w:w="1134"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2004</w:t>
            </w:r>
          </w:p>
        </w:tc>
        <w:tc>
          <w:tcPr>
            <w:tcW w:w="1560"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071-0268</w:t>
            </w:r>
          </w:p>
        </w:tc>
        <w:tc>
          <w:tcPr>
            <w:tcW w:w="992"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2</w:t>
            </w:r>
          </w:p>
        </w:tc>
        <w:tc>
          <w:tcPr>
            <w:tcW w:w="1276"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17,955</w:t>
            </w:r>
          </w:p>
        </w:tc>
        <w:tc>
          <w:tcPr>
            <w:tcW w:w="1275"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35,91</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F84313" w:rsidRDefault="00F84313" w:rsidP="00B96983">
            <w:r>
              <w:t>25.</w:t>
            </w:r>
          </w:p>
        </w:tc>
        <w:tc>
          <w:tcPr>
            <w:tcW w:w="2938" w:type="dxa"/>
            <w:tcBorders>
              <w:top w:val="single" w:sz="4" w:space="0" w:color="auto"/>
              <w:left w:val="single" w:sz="4" w:space="0" w:color="auto"/>
              <w:bottom w:val="single" w:sz="4" w:space="0" w:color="auto"/>
              <w:right w:val="single" w:sz="4" w:space="0" w:color="auto"/>
            </w:tcBorders>
          </w:tcPr>
          <w:p w:rsidR="00F84313" w:rsidRDefault="00F84313" w:rsidP="00B96983">
            <w:pPr>
              <w:spacing w:line="276" w:lineRule="auto"/>
            </w:pPr>
            <w:r>
              <w:t xml:space="preserve">PĮ MKP </w:t>
            </w:r>
            <w:proofErr w:type="spellStart"/>
            <w:r>
              <w:t>Englich+Millenium</w:t>
            </w:r>
            <w:proofErr w:type="spellEnd"/>
            <w:r>
              <w:t xml:space="preserve"> (9CD)</w:t>
            </w:r>
          </w:p>
        </w:tc>
        <w:tc>
          <w:tcPr>
            <w:tcW w:w="1134"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2004</w:t>
            </w:r>
          </w:p>
        </w:tc>
        <w:tc>
          <w:tcPr>
            <w:tcW w:w="1560"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071-0262</w:t>
            </w:r>
          </w:p>
        </w:tc>
        <w:tc>
          <w:tcPr>
            <w:tcW w:w="992"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3</w:t>
            </w:r>
          </w:p>
        </w:tc>
        <w:tc>
          <w:tcPr>
            <w:tcW w:w="1276"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33,01667</w:t>
            </w:r>
          </w:p>
        </w:tc>
        <w:tc>
          <w:tcPr>
            <w:tcW w:w="1275"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99,05</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F84313" w:rsidRDefault="00F84313" w:rsidP="00B96983">
            <w:r>
              <w:t>26.</w:t>
            </w:r>
          </w:p>
        </w:tc>
        <w:tc>
          <w:tcPr>
            <w:tcW w:w="2938" w:type="dxa"/>
            <w:tcBorders>
              <w:top w:val="single" w:sz="4" w:space="0" w:color="auto"/>
              <w:left w:val="single" w:sz="4" w:space="0" w:color="auto"/>
              <w:bottom w:val="single" w:sz="4" w:space="0" w:color="auto"/>
              <w:right w:val="single" w:sz="4" w:space="0" w:color="auto"/>
            </w:tcBorders>
          </w:tcPr>
          <w:p w:rsidR="00F84313" w:rsidRDefault="00F84313" w:rsidP="00B96983">
            <w:pPr>
              <w:spacing w:line="276" w:lineRule="auto"/>
            </w:pPr>
            <w:r>
              <w:t>PĮ MKP Mokamoji dailės programa ARS II d. „Epochos ir stiliai“</w:t>
            </w:r>
          </w:p>
        </w:tc>
        <w:tc>
          <w:tcPr>
            <w:tcW w:w="1134"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2004</w:t>
            </w:r>
          </w:p>
        </w:tc>
        <w:tc>
          <w:tcPr>
            <w:tcW w:w="1560"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071-0263</w:t>
            </w:r>
          </w:p>
        </w:tc>
        <w:tc>
          <w:tcPr>
            <w:tcW w:w="992"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2</w:t>
            </w:r>
          </w:p>
        </w:tc>
        <w:tc>
          <w:tcPr>
            <w:tcW w:w="1276"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7,82</w:t>
            </w:r>
          </w:p>
        </w:tc>
        <w:tc>
          <w:tcPr>
            <w:tcW w:w="1275" w:type="dxa"/>
            <w:tcBorders>
              <w:top w:val="single" w:sz="4" w:space="0" w:color="auto"/>
              <w:left w:val="single" w:sz="4" w:space="0" w:color="auto"/>
              <w:bottom w:val="single" w:sz="4" w:space="0" w:color="auto"/>
              <w:right w:val="single" w:sz="4" w:space="0" w:color="auto"/>
            </w:tcBorders>
          </w:tcPr>
          <w:p w:rsidR="00F84313" w:rsidRDefault="00F84313" w:rsidP="00B96983">
            <w:pPr>
              <w:jc w:val="right"/>
            </w:pPr>
            <w:r>
              <w:t>15,64</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F84313" w:rsidRDefault="004D02D0" w:rsidP="00B96983">
            <w:r>
              <w:t>27.</w:t>
            </w:r>
          </w:p>
        </w:tc>
        <w:tc>
          <w:tcPr>
            <w:tcW w:w="2938" w:type="dxa"/>
            <w:tcBorders>
              <w:top w:val="single" w:sz="4" w:space="0" w:color="auto"/>
              <w:left w:val="single" w:sz="4" w:space="0" w:color="auto"/>
              <w:bottom w:val="single" w:sz="4" w:space="0" w:color="auto"/>
              <w:right w:val="single" w:sz="4" w:space="0" w:color="auto"/>
            </w:tcBorders>
          </w:tcPr>
          <w:p w:rsidR="00F84313" w:rsidRDefault="004D02D0" w:rsidP="00B96983">
            <w:pPr>
              <w:spacing w:line="276" w:lineRule="auto"/>
            </w:pPr>
            <w:r>
              <w:t>CD „Lokalizuotas raštinės atvirųjų programų rinkinys“ su dokumentacija</w:t>
            </w:r>
          </w:p>
        </w:tc>
        <w:tc>
          <w:tcPr>
            <w:tcW w:w="1134"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2004</w:t>
            </w:r>
          </w:p>
        </w:tc>
        <w:tc>
          <w:tcPr>
            <w:tcW w:w="1560"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071-0269</w:t>
            </w:r>
          </w:p>
        </w:tc>
        <w:tc>
          <w:tcPr>
            <w:tcW w:w="992"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2</w:t>
            </w:r>
          </w:p>
        </w:tc>
        <w:tc>
          <w:tcPr>
            <w:tcW w:w="1276"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6,66</w:t>
            </w:r>
          </w:p>
        </w:tc>
        <w:tc>
          <w:tcPr>
            <w:tcW w:w="1275"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13,32</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F84313" w:rsidRDefault="004D02D0" w:rsidP="00B96983">
            <w:r>
              <w:t>28.</w:t>
            </w:r>
          </w:p>
        </w:tc>
        <w:tc>
          <w:tcPr>
            <w:tcW w:w="2938" w:type="dxa"/>
            <w:tcBorders>
              <w:top w:val="single" w:sz="4" w:space="0" w:color="auto"/>
              <w:left w:val="single" w:sz="4" w:space="0" w:color="auto"/>
              <w:bottom w:val="single" w:sz="4" w:space="0" w:color="auto"/>
              <w:right w:val="single" w:sz="4" w:space="0" w:color="auto"/>
            </w:tcBorders>
          </w:tcPr>
          <w:p w:rsidR="00F84313" w:rsidRDefault="004D02D0" w:rsidP="00B96983">
            <w:pPr>
              <w:spacing w:line="276" w:lineRule="auto"/>
            </w:pPr>
            <w:r>
              <w:t>PĮ Licencija švietimo įstaigoms MS Office XP Pro AE OLP</w:t>
            </w:r>
          </w:p>
        </w:tc>
        <w:tc>
          <w:tcPr>
            <w:tcW w:w="1134"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2004</w:t>
            </w:r>
          </w:p>
        </w:tc>
        <w:tc>
          <w:tcPr>
            <w:tcW w:w="1560"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071-0270</w:t>
            </w:r>
          </w:p>
        </w:tc>
        <w:tc>
          <w:tcPr>
            <w:tcW w:w="992"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2</w:t>
            </w:r>
          </w:p>
        </w:tc>
        <w:tc>
          <w:tcPr>
            <w:tcW w:w="1276"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61,98</w:t>
            </w:r>
          </w:p>
        </w:tc>
        <w:tc>
          <w:tcPr>
            <w:tcW w:w="1275"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123,96</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F84313" w:rsidRDefault="004D02D0" w:rsidP="00B96983">
            <w:r>
              <w:t>29.</w:t>
            </w:r>
          </w:p>
        </w:tc>
        <w:tc>
          <w:tcPr>
            <w:tcW w:w="2938" w:type="dxa"/>
            <w:tcBorders>
              <w:top w:val="single" w:sz="4" w:space="0" w:color="auto"/>
              <w:left w:val="single" w:sz="4" w:space="0" w:color="auto"/>
              <w:bottom w:val="single" w:sz="4" w:space="0" w:color="auto"/>
              <w:right w:val="single" w:sz="4" w:space="0" w:color="auto"/>
            </w:tcBorders>
          </w:tcPr>
          <w:p w:rsidR="00F84313" w:rsidRDefault="004D02D0" w:rsidP="00B96983">
            <w:pPr>
              <w:spacing w:line="276" w:lineRule="auto"/>
            </w:pPr>
            <w:proofErr w:type="spellStart"/>
            <w:r>
              <w:t>Turbo</w:t>
            </w:r>
            <w:proofErr w:type="spellEnd"/>
            <w:r>
              <w:t xml:space="preserve"> </w:t>
            </w:r>
            <w:proofErr w:type="spellStart"/>
            <w:r>
              <w:t>Pascal</w:t>
            </w:r>
            <w:proofErr w:type="spellEnd"/>
            <w:r>
              <w:t xml:space="preserve"> </w:t>
            </w:r>
            <w:proofErr w:type="spellStart"/>
            <w:r>
              <w:t>for</w:t>
            </w:r>
            <w:proofErr w:type="spellEnd"/>
            <w:r>
              <w:t xml:space="preserve"> </w:t>
            </w:r>
            <w:proofErr w:type="spellStart"/>
            <w:r>
              <w:t>Dos</w:t>
            </w:r>
            <w:proofErr w:type="spellEnd"/>
            <w:r>
              <w:t xml:space="preserve"> 7.0 licencija</w:t>
            </w:r>
          </w:p>
        </w:tc>
        <w:tc>
          <w:tcPr>
            <w:tcW w:w="1134"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2003</w:t>
            </w:r>
          </w:p>
        </w:tc>
        <w:tc>
          <w:tcPr>
            <w:tcW w:w="1560"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071-0271</w:t>
            </w:r>
          </w:p>
        </w:tc>
        <w:tc>
          <w:tcPr>
            <w:tcW w:w="992"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2</w:t>
            </w:r>
          </w:p>
        </w:tc>
        <w:tc>
          <w:tcPr>
            <w:tcW w:w="1276"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16,10</w:t>
            </w:r>
          </w:p>
        </w:tc>
        <w:tc>
          <w:tcPr>
            <w:tcW w:w="1275"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32,20</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F84313" w:rsidRDefault="004D02D0" w:rsidP="00B96983">
            <w:r>
              <w:t>30.</w:t>
            </w:r>
          </w:p>
        </w:tc>
        <w:tc>
          <w:tcPr>
            <w:tcW w:w="2938" w:type="dxa"/>
            <w:tcBorders>
              <w:top w:val="single" w:sz="4" w:space="0" w:color="auto"/>
              <w:left w:val="single" w:sz="4" w:space="0" w:color="auto"/>
              <w:bottom w:val="single" w:sz="4" w:space="0" w:color="auto"/>
              <w:right w:val="single" w:sz="4" w:space="0" w:color="auto"/>
            </w:tcBorders>
          </w:tcPr>
          <w:p w:rsidR="00F84313" w:rsidRDefault="004D02D0" w:rsidP="00B96983">
            <w:pPr>
              <w:spacing w:line="276" w:lineRule="auto"/>
            </w:pPr>
            <w:r>
              <w:t xml:space="preserve">PĮ Moksleivių kompiuterinio raštingumo testas </w:t>
            </w:r>
          </w:p>
        </w:tc>
        <w:tc>
          <w:tcPr>
            <w:tcW w:w="1134"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2003</w:t>
            </w:r>
          </w:p>
        </w:tc>
        <w:tc>
          <w:tcPr>
            <w:tcW w:w="1560"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071-0275</w:t>
            </w:r>
          </w:p>
        </w:tc>
        <w:tc>
          <w:tcPr>
            <w:tcW w:w="992"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2</w:t>
            </w:r>
          </w:p>
        </w:tc>
        <w:tc>
          <w:tcPr>
            <w:tcW w:w="1276"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17,955</w:t>
            </w:r>
          </w:p>
        </w:tc>
        <w:tc>
          <w:tcPr>
            <w:tcW w:w="1275"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35,91</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F84313" w:rsidRDefault="004D02D0" w:rsidP="00B96983">
            <w:r>
              <w:t>31.</w:t>
            </w:r>
          </w:p>
        </w:tc>
        <w:tc>
          <w:tcPr>
            <w:tcW w:w="2938" w:type="dxa"/>
            <w:tcBorders>
              <w:top w:val="single" w:sz="4" w:space="0" w:color="auto"/>
              <w:left w:val="single" w:sz="4" w:space="0" w:color="auto"/>
              <w:bottom w:val="single" w:sz="4" w:space="0" w:color="auto"/>
              <w:right w:val="single" w:sz="4" w:space="0" w:color="auto"/>
            </w:tcBorders>
          </w:tcPr>
          <w:p w:rsidR="00F84313" w:rsidRDefault="004D02D0" w:rsidP="00B96983">
            <w:pPr>
              <w:spacing w:line="276" w:lineRule="auto"/>
            </w:pPr>
            <w:r>
              <w:t>„OS / 2 vadovas“</w:t>
            </w:r>
          </w:p>
        </w:tc>
        <w:tc>
          <w:tcPr>
            <w:tcW w:w="1134"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2003</w:t>
            </w:r>
          </w:p>
        </w:tc>
        <w:tc>
          <w:tcPr>
            <w:tcW w:w="1560"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071-0276</w:t>
            </w:r>
          </w:p>
        </w:tc>
        <w:tc>
          <w:tcPr>
            <w:tcW w:w="992"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2</w:t>
            </w:r>
          </w:p>
        </w:tc>
        <w:tc>
          <w:tcPr>
            <w:tcW w:w="1276"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5,69</w:t>
            </w:r>
          </w:p>
        </w:tc>
        <w:tc>
          <w:tcPr>
            <w:tcW w:w="1275"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11,38</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F84313" w:rsidRDefault="004D02D0" w:rsidP="00B96983">
            <w:r>
              <w:t>32.</w:t>
            </w:r>
          </w:p>
        </w:tc>
        <w:tc>
          <w:tcPr>
            <w:tcW w:w="2938" w:type="dxa"/>
            <w:tcBorders>
              <w:top w:val="single" w:sz="4" w:space="0" w:color="auto"/>
              <w:left w:val="single" w:sz="4" w:space="0" w:color="auto"/>
              <w:bottom w:val="single" w:sz="4" w:space="0" w:color="auto"/>
              <w:right w:val="single" w:sz="4" w:space="0" w:color="auto"/>
            </w:tcBorders>
          </w:tcPr>
          <w:p w:rsidR="00F84313" w:rsidRDefault="004D02D0" w:rsidP="00B96983">
            <w:pPr>
              <w:spacing w:line="276" w:lineRule="auto"/>
            </w:pPr>
            <w:r>
              <w:t>„Operacinės sistemos OS / 2 pradmenys“</w:t>
            </w:r>
          </w:p>
        </w:tc>
        <w:tc>
          <w:tcPr>
            <w:tcW w:w="1134"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2003</w:t>
            </w:r>
          </w:p>
        </w:tc>
        <w:tc>
          <w:tcPr>
            <w:tcW w:w="1560"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071-0277</w:t>
            </w:r>
          </w:p>
        </w:tc>
        <w:tc>
          <w:tcPr>
            <w:tcW w:w="992"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2</w:t>
            </w:r>
          </w:p>
        </w:tc>
        <w:tc>
          <w:tcPr>
            <w:tcW w:w="1276"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1,45</w:t>
            </w:r>
          </w:p>
        </w:tc>
        <w:tc>
          <w:tcPr>
            <w:tcW w:w="1275"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2,90</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F84313" w:rsidRDefault="004D02D0" w:rsidP="00B96983">
            <w:r>
              <w:t>33.</w:t>
            </w:r>
          </w:p>
        </w:tc>
        <w:tc>
          <w:tcPr>
            <w:tcW w:w="2938" w:type="dxa"/>
            <w:tcBorders>
              <w:top w:val="single" w:sz="4" w:space="0" w:color="auto"/>
              <w:left w:val="single" w:sz="4" w:space="0" w:color="auto"/>
              <w:bottom w:val="single" w:sz="4" w:space="0" w:color="auto"/>
              <w:right w:val="single" w:sz="4" w:space="0" w:color="auto"/>
            </w:tcBorders>
          </w:tcPr>
          <w:p w:rsidR="00F84313" w:rsidRDefault="004D02D0" w:rsidP="00B96983">
            <w:pPr>
              <w:spacing w:line="276" w:lineRule="auto"/>
            </w:pPr>
            <w:r>
              <w:t>„Kompiuterių naudojimas mokykloje“</w:t>
            </w:r>
          </w:p>
        </w:tc>
        <w:tc>
          <w:tcPr>
            <w:tcW w:w="1134"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2003</w:t>
            </w:r>
          </w:p>
        </w:tc>
        <w:tc>
          <w:tcPr>
            <w:tcW w:w="1560"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071-0278</w:t>
            </w:r>
          </w:p>
        </w:tc>
        <w:tc>
          <w:tcPr>
            <w:tcW w:w="992"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1</w:t>
            </w:r>
          </w:p>
        </w:tc>
        <w:tc>
          <w:tcPr>
            <w:tcW w:w="1276"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1,45</w:t>
            </w:r>
          </w:p>
        </w:tc>
        <w:tc>
          <w:tcPr>
            <w:tcW w:w="1275" w:type="dxa"/>
            <w:tcBorders>
              <w:top w:val="single" w:sz="4" w:space="0" w:color="auto"/>
              <w:left w:val="single" w:sz="4" w:space="0" w:color="auto"/>
              <w:bottom w:val="single" w:sz="4" w:space="0" w:color="auto"/>
              <w:right w:val="single" w:sz="4" w:space="0" w:color="auto"/>
            </w:tcBorders>
          </w:tcPr>
          <w:p w:rsidR="00F84313" w:rsidRDefault="004D02D0" w:rsidP="00B96983">
            <w:pPr>
              <w:jc w:val="right"/>
            </w:pPr>
            <w:r>
              <w:t>1,45</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F84313" w:rsidRDefault="00B96983" w:rsidP="00B96983">
            <w:r>
              <w:t>34.</w:t>
            </w:r>
          </w:p>
        </w:tc>
        <w:tc>
          <w:tcPr>
            <w:tcW w:w="2938" w:type="dxa"/>
            <w:tcBorders>
              <w:top w:val="single" w:sz="4" w:space="0" w:color="auto"/>
              <w:left w:val="single" w:sz="4" w:space="0" w:color="auto"/>
              <w:bottom w:val="single" w:sz="4" w:space="0" w:color="auto"/>
              <w:right w:val="single" w:sz="4" w:space="0" w:color="auto"/>
            </w:tcBorders>
          </w:tcPr>
          <w:p w:rsidR="00B96983" w:rsidRDefault="00B96983" w:rsidP="00B96983">
            <w:pPr>
              <w:spacing w:line="276" w:lineRule="auto"/>
            </w:pPr>
            <w:r>
              <w:t>„IBM Works“ (vartotojo vadovas)</w:t>
            </w:r>
          </w:p>
        </w:tc>
        <w:tc>
          <w:tcPr>
            <w:tcW w:w="1134"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2003</w:t>
            </w:r>
          </w:p>
        </w:tc>
        <w:tc>
          <w:tcPr>
            <w:tcW w:w="1560"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071-0279</w:t>
            </w:r>
          </w:p>
        </w:tc>
        <w:tc>
          <w:tcPr>
            <w:tcW w:w="992"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1</w:t>
            </w:r>
          </w:p>
        </w:tc>
        <w:tc>
          <w:tcPr>
            <w:tcW w:w="1276"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2,26</w:t>
            </w:r>
          </w:p>
        </w:tc>
        <w:tc>
          <w:tcPr>
            <w:tcW w:w="1275"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2,269</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F84313" w:rsidRDefault="00B96983" w:rsidP="00B96983">
            <w:r>
              <w:t>35.</w:t>
            </w:r>
          </w:p>
        </w:tc>
        <w:tc>
          <w:tcPr>
            <w:tcW w:w="2938" w:type="dxa"/>
            <w:tcBorders>
              <w:top w:val="single" w:sz="4" w:space="0" w:color="auto"/>
              <w:left w:val="single" w:sz="4" w:space="0" w:color="auto"/>
              <w:bottom w:val="single" w:sz="4" w:space="0" w:color="auto"/>
              <w:right w:val="single" w:sz="4" w:space="0" w:color="auto"/>
            </w:tcBorders>
          </w:tcPr>
          <w:p w:rsidR="00F84313" w:rsidRDefault="00B96983" w:rsidP="00B96983">
            <w:pPr>
              <w:spacing w:line="276" w:lineRule="auto"/>
            </w:pPr>
            <w:r>
              <w:t>„Sistemos IBM Works pradmenys“</w:t>
            </w:r>
          </w:p>
        </w:tc>
        <w:tc>
          <w:tcPr>
            <w:tcW w:w="1134"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2003</w:t>
            </w:r>
          </w:p>
        </w:tc>
        <w:tc>
          <w:tcPr>
            <w:tcW w:w="1560"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071-0280</w:t>
            </w:r>
          </w:p>
        </w:tc>
        <w:tc>
          <w:tcPr>
            <w:tcW w:w="992"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1</w:t>
            </w:r>
          </w:p>
        </w:tc>
        <w:tc>
          <w:tcPr>
            <w:tcW w:w="1276"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1,45</w:t>
            </w:r>
          </w:p>
        </w:tc>
        <w:tc>
          <w:tcPr>
            <w:tcW w:w="1275"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1,45</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F84313" w:rsidRDefault="00B96983" w:rsidP="00B96983">
            <w:r>
              <w:t>36.</w:t>
            </w:r>
          </w:p>
        </w:tc>
        <w:tc>
          <w:tcPr>
            <w:tcW w:w="2938" w:type="dxa"/>
            <w:tcBorders>
              <w:top w:val="single" w:sz="4" w:space="0" w:color="auto"/>
              <w:left w:val="single" w:sz="4" w:space="0" w:color="auto"/>
              <w:bottom w:val="single" w:sz="4" w:space="0" w:color="auto"/>
              <w:right w:val="single" w:sz="4" w:space="0" w:color="auto"/>
            </w:tcBorders>
          </w:tcPr>
          <w:p w:rsidR="00F84313" w:rsidRDefault="00B96983" w:rsidP="00B96983">
            <w:pPr>
              <w:spacing w:line="276" w:lineRule="auto"/>
            </w:pPr>
            <w:r>
              <w:t xml:space="preserve">Grupinio darbo sistema </w:t>
            </w:r>
          </w:p>
          <w:p w:rsidR="00B96983" w:rsidRDefault="00B96983" w:rsidP="00B96983">
            <w:pPr>
              <w:spacing w:line="276" w:lineRule="auto"/>
            </w:pPr>
            <w:r>
              <w:t xml:space="preserve">„Lotus </w:t>
            </w:r>
            <w:proofErr w:type="spellStart"/>
            <w:r>
              <w:t>notes</w:t>
            </w:r>
            <w:proofErr w:type="spellEnd"/>
            <w:r>
              <w:t>“</w:t>
            </w:r>
          </w:p>
        </w:tc>
        <w:tc>
          <w:tcPr>
            <w:tcW w:w="1134"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2003</w:t>
            </w:r>
          </w:p>
        </w:tc>
        <w:tc>
          <w:tcPr>
            <w:tcW w:w="1560"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071-0281</w:t>
            </w:r>
          </w:p>
        </w:tc>
        <w:tc>
          <w:tcPr>
            <w:tcW w:w="992"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1</w:t>
            </w:r>
          </w:p>
        </w:tc>
        <w:tc>
          <w:tcPr>
            <w:tcW w:w="1276"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3,42</w:t>
            </w:r>
          </w:p>
        </w:tc>
        <w:tc>
          <w:tcPr>
            <w:tcW w:w="1275"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3,42</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F84313" w:rsidRDefault="00B96983" w:rsidP="00B96983">
            <w:r>
              <w:t>37.</w:t>
            </w:r>
          </w:p>
        </w:tc>
        <w:tc>
          <w:tcPr>
            <w:tcW w:w="2938" w:type="dxa"/>
            <w:tcBorders>
              <w:top w:val="single" w:sz="4" w:space="0" w:color="auto"/>
              <w:left w:val="single" w:sz="4" w:space="0" w:color="auto"/>
              <w:bottom w:val="single" w:sz="4" w:space="0" w:color="auto"/>
              <w:right w:val="single" w:sz="4" w:space="0" w:color="auto"/>
            </w:tcBorders>
          </w:tcPr>
          <w:p w:rsidR="00F84313" w:rsidRDefault="00B96983" w:rsidP="00B96983">
            <w:pPr>
              <w:spacing w:line="276" w:lineRule="auto"/>
            </w:pPr>
            <w:r>
              <w:t>PĮ Kompiuterinio distancinio kurso raštingumo medžiaga: ECDI, I, II, III, VI, VII moduliai</w:t>
            </w:r>
          </w:p>
        </w:tc>
        <w:tc>
          <w:tcPr>
            <w:tcW w:w="1134"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2003</w:t>
            </w:r>
          </w:p>
        </w:tc>
        <w:tc>
          <w:tcPr>
            <w:tcW w:w="1560"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071-0282</w:t>
            </w:r>
          </w:p>
        </w:tc>
        <w:tc>
          <w:tcPr>
            <w:tcW w:w="992"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1</w:t>
            </w:r>
          </w:p>
        </w:tc>
        <w:tc>
          <w:tcPr>
            <w:tcW w:w="1276"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13,03</w:t>
            </w:r>
          </w:p>
        </w:tc>
        <w:tc>
          <w:tcPr>
            <w:tcW w:w="1275"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13,03</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F84313" w:rsidRDefault="00B96983" w:rsidP="00B96983">
            <w:r>
              <w:t>38.</w:t>
            </w:r>
          </w:p>
        </w:tc>
        <w:tc>
          <w:tcPr>
            <w:tcW w:w="2938" w:type="dxa"/>
            <w:tcBorders>
              <w:top w:val="single" w:sz="4" w:space="0" w:color="auto"/>
              <w:left w:val="single" w:sz="4" w:space="0" w:color="auto"/>
              <w:bottom w:val="single" w:sz="4" w:space="0" w:color="auto"/>
              <w:right w:val="single" w:sz="4" w:space="0" w:color="auto"/>
            </w:tcBorders>
          </w:tcPr>
          <w:p w:rsidR="00F84313" w:rsidRDefault="00B96983" w:rsidP="00B96983">
            <w:pPr>
              <w:spacing w:line="276" w:lineRule="auto"/>
            </w:pPr>
            <w:r>
              <w:t xml:space="preserve">Informacinių technologijų naudojimo </w:t>
            </w:r>
            <w:proofErr w:type="spellStart"/>
            <w:r>
              <w:t>edukologiniai</w:t>
            </w:r>
            <w:proofErr w:type="spellEnd"/>
            <w:r>
              <w:t xml:space="preserve"> spektrai (pedagogų kompiuterinio raštingumo standarto </w:t>
            </w:r>
            <w:proofErr w:type="spellStart"/>
            <w:r>
              <w:t>edukologinė</w:t>
            </w:r>
            <w:proofErr w:type="spellEnd"/>
            <w:r>
              <w:t xml:space="preserve"> dalis)</w:t>
            </w:r>
          </w:p>
        </w:tc>
        <w:tc>
          <w:tcPr>
            <w:tcW w:w="1134"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2003</w:t>
            </w:r>
          </w:p>
        </w:tc>
        <w:tc>
          <w:tcPr>
            <w:tcW w:w="1560"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071-0283</w:t>
            </w:r>
          </w:p>
        </w:tc>
        <w:tc>
          <w:tcPr>
            <w:tcW w:w="992"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2</w:t>
            </w:r>
          </w:p>
        </w:tc>
        <w:tc>
          <w:tcPr>
            <w:tcW w:w="1276"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2,17</w:t>
            </w:r>
          </w:p>
        </w:tc>
        <w:tc>
          <w:tcPr>
            <w:tcW w:w="1275"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4,34</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F84313" w:rsidRDefault="00B96983" w:rsidP="00B96983">
            <w:r>
              <w:t>39.</w:t>
            </w:r>
          </w:p>
        </w:tc>
        <w:tc>
          <w:tcPr>
            <w:tcW w:w="2938" w:type="dxa"/>
            <w:tcBorders>
              <w:top w:val="single" w:sz="4" w:space="0" w:color="auto"/>
              <w:left w:val="single" w:sz="4" w:space="0" w:color="auto"/>
              <w:bottom w:val="single" w:sz="4" w:space="0" w:color="auto"/>
              <w:right w:val="single" w:sz="4" w:space="0" w:color="auto"/>
            </w:tcBorders>
          </w:tcPr>
          <w:p w:rsidR="00F84313" w:rsidRDefault="00B96983" w:rsidP="00B96983">
            <w:pPr>
              <w:spacing w:line="276" w:lineRule="auto"/>
            </w:pPr>
            <w:r>
              <w:t>PĮ Dinaminė geometrija</w:t>
            </w:r>
          </w:p>
        </w:tc>
        <w:tc>
          <w:tcPr>
            <w:tcW w:w="1134"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2002</w:t>
            </w:r>
          </w:p>
        </w:tc>
        <w:tc>
          <w:tcPr>
            <w:tcW w:w="1560"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071-0293</w:t>
            </w:r>
          </w:p>
        </w:tc>
        <w:tc>
          <w:tcPr>
            <w:tcW w:w="992"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3</w:t>
            </w:r>
          </w:p>
        </w:tc>
        <w:tc>
          <w:tcPr>
            <w:tcW w:w="1276"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0,94</w:t>
            </w:r>
          </w:p>
        </w:tc>
        <w:tc>
          <w:tcPr>
            <w:tcW w:w="1275"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2,82</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F84313" w:rsidRDefault="00B96983" w:rsidP="00B96983">
            <w:r>
              <w:t>40.</w:t>
            </w:r>
          </w:p>
        </w:tc>
        <w:tc>
          <w:tcPr>
            <w:tcW w:w="2938" w:type="dxa"/>
            <w:tcBorders>
              <w:top w:val="single" w:sz="4" w:space="0" w:color="auto"/>
              <w:left w:val="single" w:sz="4" w:space="0" w:color="auto"/>
              <w:bottom w:val="single" w:sz="4" w:space="0" w:color="auto"/>
              <w:right w:val="single" w:sz="4" w:space="0" w:color="auto"/>
            </w:tcBorders>
          </w:tcPr>
          <w:p w:rsidR="00F84313" w:rsidRDefault="00B96983" w:rsidP="00B96983">
            <w:pPr>
              <w:spacing w:line="276" w:lineRule="auto"/>
            </w:pPr>
            <w:r>
              <w:t>„Dinaminė geometrija“</w:t>
            </w:r>
          </w:p>
        </w:tc>
        <w:tc>
          <w:tcPr>
            <w:tcW w:w="1134"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2002</w:t>
            </w:r>
          </w:p>
        </w:tc>
        <w:tc>
          <w:tcPr>
            <w:tcW w:w="1560"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071-0101</w:t>
            </w:r>
          </w:p>
        </w:tc>
        <w:tc>
          <w:tcPr>
            <w:tcW w:w="992"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1</w:t>
            </w:r>
          </w:p>
        </w:tc>
        <w:tc>
          <w:tcPr>
            <w:tcW w:w="1276"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0,94</w:t>
            </w:r>
          </w:p>
        </w:tc>
        <w:tc>
          <w:tcPr>
            <w:tcW w:w="1275"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0,94</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F84313" w:rsidRDefault="00B96983" w:rsidP="00B96983">
            <w:r>
              <w:t>41.</w:t>
            </w:r>
          </w:p>
        </w:tc>
        <w:tc>
          <w:tcPr>
            <w:tcW w:w="2938" w:type="dxa"/>
            <w:tcBorders>
              <w:top w:val="single" w:sz="4" w:space="0" w:color="auto"/>
              <w:left w:val="single" w:sz="4" w:space="0" w:color="auto"/>
              <w:bottom w:val="single" w:sz="4" w:space="0" w:color="auto"/>
              <w:right w:val="single" w:sz="4" w:space="0" w:color="auto"/>
            </w:tcBorders>
          </w:tcPr>
          <w:p w:rsidR="00F84313" w:rsidRDefault="00B96983" w:rsidP="00B96983">
            <w:pPr>
              <w:spacing w:line="276" w:lineRule="auto"/>
            </w:pPr>
            <w:r>
              <w:t>„</w:t>
            </w:r>
            <w:proofErr w:type="spellStart"/>
            <w:r>
              <w:t>Kamenskio</w:t>
            </w:r>
            <w:proofErr w:type="spellEnd"/>
            <w:r>
              <w:t xml:space="preserve"> </w:t>
            </w:r>
            <w:proofErr w:type="spellStart"/>
            <w:r>
              <w:t>logo</w:t>
            </w:r>
            <w:proofErr w:type="spellEnd"/>
            <w:r>
              <w:t>“</w:t>
            </w:r>
          </w:p>
        </w:tc>
        <w:tc>
          <w:tcPr>
            <w:tcW w:w="1134"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2002</w:t>
            </w:r>
          </w:p>
        </w:tc>
        <w:tc>
          <w:tcPr>
            <w:tcW w:w="1560"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071-0294</w:t>
            </w:r>
          </w:p>
        </w:tc>
        <w:tc>
          <w:tcPr>
            <w:tcW w:w="992"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2</w:t>
            </w:r>
          </w:p>
        </w:tc>
        <w:tc>
          <w:tcPr>
            <w:tcW w:w="1276"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0,94</w:t>
            </w:r>
          </w:p>
        </w:tc>
        <w:tc>
          <w:tcPr>
            <w:tcW w:w="1275"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1,88</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F84313" w:rsidRDefault="00B96983" w:rsidP="00B96983">
            <w:r>
              <w:t>42.</w:t>
            </w:r>
          </w:p>
        </w:tc>
        <w:tc>
          <w:tcPr>
            <w:tcW w:w="2938" w:type="dxa"/>
            <w:tcBorders>
              <w:top w:val="single" w:sz="4" w:space="0" w:color="auto"/>
              <w:left w:val="single" w:sz="4" w:space="0" w:color="auto"/>
              <w:bottom w:val="single" w:sz="4" w:space="0" w:color="auto"/>
              <w:right w:val="single" w:sz="4" w:space="0" w:color="auto"/>
            </w:tcBorders>
          </w:tcPr>
          <w:p w:rsidR="00B96983" w:rsidRDefault="00B96983" w:rsidP="00B96983">
            <w:pPr>
              <w:spacing w:line="276" w:lineRule="auto"/>
            </w:pPr>
            <w:r>
              <w:t>„Pasaulio geografinės zonos“ ir „Bendrosios geografijos“ CD</w:t>
            </w:r>
          </w:p>
        </w:tc>
        <w:tc>
          <w:tcPr>
            <w:tcW w:w="1134"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2002</w:t>
            </w:r>
          </w:p>
        </w:tc>
        <w:tc>
          <w:tcPr>
            <w:tcW w:w="1560"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071-0292</w:t>
            </w:r>
          </w:p>
        </w:tc>
        <w:tc>
          <w:tcPr>
            <w:tcW w:w="992"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2</w:t>
            </w:r>
          </w:p>
        </w:tc>
        <w:tc>
          <w:tcPr>
            <w:tcW w:w="1276"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17</w:t>
            </w:r>
          </w:p>
          <w:p w:rsidR="00B96983" w:rsidRDefault="00B96983" w:rsidP="00B96983">
            <w:pPr>
              <w:jc w:val="right"/>
            </w:pPr>
            <w:r>
              <w:t>375</w:t>
            </w:r>
          </w:p>
        </w:tc>
        <w:tc>
          <w:tcPr>
            <w:tcW w:w="1275"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34,75</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F84313" w:rsidRDefault="00B96983" w:rsidP="00B96983">
            <w:r>
              <w:t>43.</w:t>
            </w:r>
          </w:p>
        </w:tc>
        <w:tc>
          <w:tcPr>
            <w:tcW w:w="2938" w:type="dxa"/>
            <w:tcBorders>
              <w:top w:val="single" w:sz="4" w:space="0" w:color="auto"/>
              <w:left w:val="single" w:sz="4" w:space="0" w:color="auto"/>
              <w:bottom w:val="single" w:sz="4" w:space="0" w:color="auto"/>
              <w:right w:val="single" w:sz="4" w:space="0" w:color="auto"/>
            </w:tcBorders>
          </w:tcPr>
          <w:p w:rsidR="00F84313" w:rsidRDefault="00B96983" w:rsidP="00B96983">
            <w:pPr>
              <w:spacing w:line="276" w:lineRule="auto"/>
            </w:pPr>
            <w:r>
              <w:t>PĮ Windows Commander 4.54 versija</w:t>
            </w:r>
          </w:p>
        </w:tc>
        <w:tc>
          <w:tcPr>
            <w:tcW w:w="1134"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2002</w:t>
            </w:r>
          </w:p>
        </w:tc>
        <w:tc>
          <w:tcPr>
            <w:tcW w:w="1560"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071-0291</w:t>
            </w:r>
          </w:p>
        </w:tc>
        <w:tc>
          <w:tcPr>
            <w:tcW w:w="992"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2</w:t>
            </w:r>
          </w:p>
        </w:tc>
        <w:tc>
          <w:tcPr>
            <w:tcW w:w="1276"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10,135</w:t>
            </w:r>
          </w:p>
        </w:tc>
        <w:tc>
          <w:tcPr>
            <w:tcW w:w="1275" w:type="dxa"/>
            <w:tcBorders>
              <w:top w:val="single" w:sz="4" w:space="0" w:color="auto"/>
              <w:left w:val="single" w:sz="4" w:space="0" w:color="auto"/>
              <w:bottom w:val="single" w:sz="4" w:space="0" w:color="auto"/>
              <w:right w:val="single" w:sz="4" w:space="0" w:color="auto"/>
            </w:tcBorders>
          </w:tcPr>
          <w:p w:rsidR="00F84313" w:rsidRDefault="00B96983" w:rsidP="00B96983">
            <w:pPr>
              <w:jc w:val="right"/>
            </w:pPr>
            <w:r>
              <w:t>20,27</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B96983" w:rsidRDefault="00B96983" w:rsidP="00B96983">
            <w:r>
              <w:t>44.</w:t>
            </w:r>
          </w:p>
        </w:tc>
        <w:tc>
          <w:tcPr>
            <w:tcW w:w="2938" w:type="dxa"/>
            <w:tcBorders>
              <w:top w:val="single" w:sz="4" w:space="0" w:color="auto"/>
              <w:left w:val="single" w:sz="4" w:space="0" w:color="auto"/>
              <w:bottom w:val="single" w:sz="4" w:space="0" w:color="auto"/>
              <w:right w:val="single" w:sz="4" w:space="0" w:color="auto"/>
            </w:tcBorders>
          </w:tcPr>
          <w:p w:rsidR="00B96983" w:rsidRDefault="00B96983" w:rsidP="00B96983">
            <w:pPr>
              <w:spacing w:line="276" w:lineRule="auto"/>
            </w:pPr>
            <w:r>
              <w:t>PĮ Windows Commander 4.54 versija</w:t>
            </w:r>
          </w:p>
        </w:tc>
        <w:tc>
          <w:tcPr>
            <w:tcW w:w="1134" w:type="dxa"/>
            <w:tcBorders>
              <w:top w:val="single" w:sz="4" w:space="0" w:color="auto"/>
              <w:left w:val="single" w:sz="4" w:space="0" w:color="auto"/>
              <w:bottom w:val="single" w:sz="4" w:space="0" w:color="auto"/>
              <w:right w:val="single" w:sz="4" w:space="0" w:color="auto"/>
            </w:tcBorders>
          </w:tcPr>
          <w:p w:rsidR="00B96983" w:rsidRDefault="00B96983" w:rsidP="00B96983">
            <w:pPr>
              <w:jc w:val="right"/>
            </w:pPr>
            <w:r>
              <w:t>2002</w:t>
            </w:r>
          </w:p>
        </w:tc>
        <w:tc>
          <w:tcPr>
            <w:tcW w:w="1560" w:type="dxa"/>
            <w:tcBorders>
              <w:top w:val="single" w:sz="4" w:space="0" w:color="auto"/>
              <w:left w:val="single" w:sz="4" w:space="0" w:color="auto"/>
              <w:bottom w:val="single" w:sz="4" w:space="0" w:color="auto"/>
              <w:right w:val="single" w:sz="4" w:space="0" w:color="auto"/>
            </w:tcBorders>
          </w:tcPr>
          <w:p w:rsidR="00B96983" w:rsidRDefault="00B96983" w:rsidP="00B96983">
            <w:pPr>
              <w:jc w:val="right"/>
            </w:pPr>
            <w:r>
              <w:t>071-0100</w:t>
            </w:r>
          </w:p>
        </w:tc>
        <w:tc>
          <w:tcPr>
            <w:tcW w:w="992" w:type="dxa"/>
            <w:tcBorders>
              <w:top w:val="single" w:sz="4" w:space="0" w:color="auto"/>
              <w:left w:val="single" w:sz="4" w:space="0" w:color="auto"/>
              <w:bottom w:val="single" w:sz="4" w:space="0" w:color="auto"/>
              <w:right w:val="single" w:sz="4" w:space="0" w:color="auto"/>
            </w:tcBorders>
          </w:tcPr>
          <w:p w:rsidR="00B96983" w:rsidRDefault="00B96983" w:rsidP="00B96983">
            <w:pPr>
              <w:jc w:val="right"/>
            </w:pPr>
            <w:r>
              <w:t>1</w:t>
            </w:r>
          </w:p>
        </w:tc>
        <w:tc>
          <w:tcPr>
            <w:tcW w:w="1276" w:type="dxa"/>
            <w:tcBorders>
              <w:top w:val="single" w:sz="4" w:space="0" w:color="auto"/>
              <w:left w:val="single" w:sz="4" w:space="0" w:color="auto"/>
              <w:bottom w:val="single" w:sz="4" w:space="0" w:color="auto"/>
              <w:right w:val="single" w:sz="4" w:space="0" w:color="auto"/>
            </w:tcBorders>
          </w:tcPr>
          <w:p w:rsidR="00B96983" w:rsidRDefault="00B96983" w:rsidP="00B96983">
            <w:pPr>
              <w:jc w:val="right"/>
            </w:pPr>
            <w:r>
              <w:t>10,14</w:t>
            </w:r>
          </w:p>
        </w:tc>
        <w:tc>
          <w:tcPr>
            <w:tcW w:w="1275" w:type="dxa"/>
            <w:tcBorders>
              <w:top w:val="single" w:sz="4" w:space="0" w:color="auto"/>
              <w:left w:val="single" w:sz="4" w:space="0" w:color="auto"/>
              <w:bottom w:val="single" w:sz="4" w:space="0" w:color="auto"/>
              <w:right w:val="single" w:sz="4" w:space="0" w:color="auto"/>
            </w:tcBorders>
          </w:tcPr>
          <w:p w:rsidR="00B96983" w:rsidRDefault="00B96983" w:rsidP="00B96983">
            <w:pPr>
              <w:jc w:val="right"/>
            </w:pPr>
            <w:r>
              <w:t>10,14</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B96983" w:rsidRDefault="00B96983" w:rsidP="00B96983">
            <w:r>
              <w:t>45.</w:t>
            </w:r>
          </w:p>
        </w:tc>
        <w:tc>
          <w:tcPr>
            <w:tcW w:w="2938" w:type="dxa"/>
            <w:tcBorders>
              <w:top w:val="single" w:sz="4" w:space="0" w:color="auto"/>
              <w:left w:val="single" w:sz="4" w:space="0" w:color="auto"/>
              <w:bottom w:val="single" w:sz="4" w:space="0" w:color="auto"/>
              <w:right w:val="single" w:sz="4" w:space="0" w:color="auto"/>
            </w:tcBorders>
          </w:tcPr>
          <w:p w:rsidR="00B96983" w:rsidRDefault="00B96983" w:rsidP="00B96983">
            <w:pPr>
              <w:spacing w:line="276" w:lineRule="auto"/>
            </w:pPr>
            <w:r>
              <w:t>Programinė įranga „</w:t>
            </w:r>
            <w:proofErr w:type="spellStart"/>
            <w:r>
              <w:t>Logo</w:t>
            </w:r>
            <w:proofErr w:type="spellEnd"/>
            <w:r>
              <w:t xml:space="preserve"> mokamoji medžiaga“ dokumentacija </w:t>
            </w:r>
            <w:r w:rsidR="006178B8">
              <w:t>„Kūrybiškoji informatika“ su CD</w:t>
            </w:r>
          </w:p>
        </w:tc>
        <w:tc>
          <w:tcPr>
            <w:tcW w:w="1134" w:type="dxa"/>
            <w:tcBorders>
              <w:top w:val="single" w:sz="4" w:space="0" w:color="auto"/>
              <w:left w:val="single" w:sz="4" w:space="0" w:color="auto"/>
              <w:bottom w:val="single" w:sz="4" w:space="0" w:color="auto"/>
              <w:right w:val="single" w:sz="4" w:space="0" w:color="auto"/>
            </w:tcBorders>
          </w:tcPr>
          <w:p w:rsidR="00B96983" w:rsidRDefault="006178B8" w:rsidP="00B96983">
            <w:pPr>
              <w:jc w:val="right"/>
            </w:pPr>
            <w:r>
              <w:t>2002</w:t>
            </w:r>
          </w:p>
        </w:tc>
        <w:tc>
          <w:tcPr>
            <w:tcW w:w="1560" w:type="dxa"/>
            <w:tcBorders>
              <w:top w:val="single" w:sz="4" w:space="0" w:color="auto"/>
              <w:left w:val="single" w:sz="4" w:space="0" w:color="auto"/>
              <w:bottom w:val="single" w:sz="4" w:space="0" w:color="auto"/>
              <w:right w:val="single" w:sz="4" w:space="0" w:color="auto"/>
            </w:tcBorders>
          </w:tcPr>
          <w:p w:rsidR="00B96983" w:rsidRDefault="006178B8" w:rsidP="00B96983">
            <w:pPr>
              <w:jc w:val="right"/>
            </w:pPr>
            <w:r>
              <w:t>071-0289</w:t>
            </w:r>
          </w:p>
        </w:tc>
        <w:tc>
          <w:tcPr>
            <w:tcW w:w="992" w:type="dxa"/>
            <w:tcBorders>
              <w:top w:val="single" w:sz="4" w:space="0" w:color="auto"/>
              <w:left w:val="single" w:sz="4" w:space="0" w:color="auto"/>
              <w:bottom w:val="single" w:sz="4" w:space="0" w:color="auto"/>
              <w:right w:val="single" w:sz="4" w:space="0" w:color="auto"/>
            </w:tcBorders>
          </w:tcPr>
          <w:p w:rsidR="00B96983" w:rsidRDefault="006178B8" w:rsidP="00B96983">
            <w:pPr>
              <w:jc w:val="right"/>
            </w:pPr>
            <w:r>
              <w:t>1</w:t>
            </w:r>
          </w:p>
        </w:tc>
        <w:tc>
          <w:tcPr>
            <w:tcW w:w="1276" w:type="dxa"/>
            <w:tcBorders>
              <w:top w:val="single" w:sz="4" w:space="0" w:color="auto"/>
              <w:left w:val="single" w:sz="4" w:space="0" w:color="auto"/>
              <w:bottom w:val="single" w:sz="4" w:space="0" w:color="auto"/>
              <w:right w:val="single" w:sz="4" w:space="0" w:color="auto"/>
            </w:tcBorders>
          </w:tcPr>
          <w:p w:rsidR="00B96983" w:rsidRDefault="006178B8" w:rsidP="00B96983">
            <w:pPr>
              <w:jc w:val="right"/>
            </w:pPr>
            <w:r>
              <w:t>7,82</w:t>
            </w:r>
          </w:p>
        </w:tc>
        <w:tc>
          <w:tcPr>
            <w:tcW w:w="1275" w:type="dxa"/>
            <w:tcBorders>
              <w:top w:val="single" w:sz="4" w:space="0" w:color="auto"/>
              <w:left w:val="single" w:sz="4" w:space="0" w:color="auto"/>
              <w:bottom w:val="single" w:sz="4" w:space="0" w:color="auto"/>
              <w:right w:val="single" w:sz="4" w:space="0" w:color="auto"/>
            </w:tcBorders>
          </w:tcPr>
          <w:p w:rsidR="00B96983" w:rsidRDefault="006178B8" w:rsidP="00B96983">
            <w:pPr>
              <w:jc w:val="right"/>
            </w:pPr>
            <w:r>
              <w:t>7,82</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6178B8" w:rsidRDefault="006178B8" w:rsidP="00B96983">
            <w:r>
              <w:t>46.</w:t>
            </w:r>
          </w:p>
        </w:tc>
        <w:tc>
          <w:tcPr>
            <w:tcW w:w="2938" w:type="dxa"/>
            <w:tcBorders>
              <w:top w:val="single" w:sz="4" w:space="0" w:color="auto"/>
              <w:left w:val="single" w:sz="4" w:space="0" w:color="auto"/>
              <w:bottom w:val="single" w:sz="4" w:space="0" w:color="auto"/>
              <w:right w:val="single" w:sz="4" w:space="0" w:color="auto"/>
            </w:tcBorders>
          </w:tcPr>
          <w:p w:rsidR="006178B8" w:rsidRDefault="006178B8" w:rsidP="00B96983">
            <w:pPr>
              <w:spacing w:line="276" w:lineRule="auto"/>
            </w:pPr>
            <w:r>
              <w:t>Programinės įrangos „</w:t>
            </w:r>
            <w:proofErr w:type="spellStart"/>
            <w:r>
              <w:t>Logo</w:t>
            </w:r>
            <w:proofErr w:type="spellEnd"/>
            <w:r>
              <w:t xml:space="preserve"> mokamoji medžiaga „</w:t>
            </w:r>
            <w:proofErr w:type="spellStart"/>
            <w:r>
              <w:t>Logo</w:t>
            </w:r>
            <w:proofErr w:type="spellEnd"/>
            <w:r>
              <w:t xml:space="preserve"> pradžiamokslis“</w:t>
            </w:r>
          </w:p>
        </w:tc>
        <w:tc>
          <w:tcPr>
            <w:tcW w:w="1134" w:type="dxa"/>
            <w:tcBorders>
              <w:top w:val="single" w:sz="4" w:space="0" w:color="auto"/>
              <w:left w:val="single" w:sz="4" w:space="0" w:color="auto"/>
              <w:bottom w:val="single" w:sz="4" w:space="0" w:color="auto"/>
              <w:right w:val="single" w:sz="4" w:space="0" w:color="auto"/>
            </w:tcBorders>
          </w:tcPr>
          <w:p w:rsidR="006178B8" w:rsidRDefault="006178B8" w:rsidP="00B96983">
            <w:pPr>
              <w:jc w:val="right"/>
            </w:pPr>
            <w:r>
              <w:t>2002</w:t>
            </w:r>
          </w:p>
        </w:tc>
        <w:tc>
          <w:tcPr>
            <w:tcW w:w="1560" w:type="dxa"/>
            <w:tcBorders>
              <w:top w:val="single" w:sz="4" w:space="0" w:color="auto"/>
              <w:left w:val="single" w:sz="4" w:space="0" w:color="auto"/>
              <w:bottom w:val="single" w:sz="4" w:space="0" w:color="auto"/>
              <w:right w:val="single" w:sz="4" w:space="0" w:color="auto"/>
            </w:tcBorders>
          </w:tcPr>
          <w:p w:rsidR="006178B8" w:rsidRDefault="006178B8" w:rsidP="00B96983">
            <w:pPr>
              <w:jc w:val="right"/>
            </w:pPr>
            <w:r>
              <w:t>071-0290</w:t>
            </w:r>
          </w:p>
        </w:tc>
        <w:tc>
          <w:tcPr>
            <w:tcW w:w="992" w:type="dxa"/>
            <w:tcBorders>
              <w:top w:val="single" w:sz="4" w:space="0" w:color="auto"/>
              <w:left w:val="single" w:sz="4" w:space="0" w:color="auto"/>
              <w:bottom w:val="single" w:sz="4" w:space="0" w:color="auto"/>
              <w:right w:val="single" w:sz="4" w:space="0" w:color="auto"/>
            </w:tcBorders>
          </w:tcPr>
          <w:p w:rsidR="006178B8" w:rsidRDefault="006178B8" w:rsidP="00B96983">
            <w:pPr>
              <w:jc w:val="right"/>
            </w:pPr>
            <w:r>
              <w:t>1</w:t>
            </w:r>
          </w:p>
        </w:tc>
        <w:tc>
          <w:tcPr>
            <w:tcW w:w="1276" w:type="dxa"/>
            <w:tcBorders>
              <w:top w:val="single" w:sz="4" w:space="0" w:color="auto"/>
              <w:left w:val="single" w:sz="4" w:space="0" w:color="auto"/>
              <w:bottom w:val="single" w:sz="4" w:space="0" w:color="auto"/>
              <w:right w:val="single" w:sz="4" w:space="0" w:color="auto"/>
            </w:tcBorders>
          </w:tcPr>
          <w:p w:rsidR="006178B8" w:rsidRDefault="006178B8" w:rsidP="00B96983">
            <w:pPr>
              <w:jc w:val="right"/>
            </w:pPr>
            <w:r>
              <w:t>5,79</w:t>
            </w:r>
          </w:p>
        </w:tc>
        <w:tc>
          <w:tcPr>
            <w:tcW w:w="1275" w:type="dxa"/>
            <w:tcBorders>
              <w:top w:val="single" w:sz="4" w:space="0" w:color="auto"/>
              <w:left w:val="single" w:sz="4" w:space="0" w:color="auto"/>
              <w:bottom w:val="single" w:sz="4" w:space="0" w:color="auto"/>
              <w:right w:val="single" w:sz="4" w:space="0" w:color="auto"/>
            </w:tcBorders>
          </w:tcPr>
          <w:p w:rsidR="006178B8" w:rsidRDefault="006178B8" w:rsidP="00B96983">
            <w:pPr>
              <w:jc w:val="right"/>
            </w:pPr>
            <w:r>
              <w:t>5,79</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6178B8" w:rsidRDefault="006178B8" w:rsidP="00B96983">
            <w:r>
              <w:t>47.</w:t>
            </w:r>
          </w:p>
        </w:tc>
        <w:tc>
          <w:tcPr>
            <w:tcW w:w="2938" w:type="dxa"/>
            <w:tcBorders>
              <w:top w:val="single" w:sz="4" w:space="0" w:color="auto"/>
              <w:left w:val="single" w:sz="4" w:space="0" w:color="auto"/>
              <w:bottom w:val="single" w:sz="4" w:space="0" w:color="auto"/>
              <w:right w:val="single" w:sz="4" w:space="0" w:color="auto"/>
            </w:tcBorders>
          </w:tcPr>
          <w:p w:rsidR="006178B8" w:rsidRDefault="006178B8" w:rsidP="00B96983">
            <w:pPr>
              <w:spacing w:line="276" w:lineRule="auto"/>
            </w:pPr>
            <w:r>
              <w:t xml:space="preserve">Testų kūrimo ir vykdymo programa IS </w:t>
            </w:r>
            <w:proofErr w:type="spellStart"/>
            <w:r>
              <w:t>Infotestas</w:t>
            </w:r>
            <w:proofErr w:type="spellEnd"/>
          </w:p>
        </w:tc>
        <w:tc>
          <w:tcPr>
            <w:tcW w:w="1134" w:type="dxa"/>
            <w:tcBorders>
              <w:top w:val="single" w:sz="4" w:space="0" w:color="auto"/>
              <w:left w:val="single" w:sz="4" w:space="0" w:color="auto"/>
              <w:bottom w:val="single" w:sz="4" w:space="0" w:color="auto"/>
              <w:right w:val="single" w:sz="4" w:space="0" w:color="auto"/>
            </w:tcBorders>
          </w:tcPr>
          <w:p w:rsidR="006178B8" w:rsidRDefault="006178B8" w:rsidP="00B96983">
            <w:pPr>
              <w:jc w:val="right"/>
            </w:pPr>
            <w:r>
              <w:t>2002</w:t>
            </w:r>
          </w:p>
        </w:tc>
        <w:tc>
          <w:tcPr>
            <w:tcW w:w="1560" w:type="dxa"/>
            <w:tcBorders>
              <w:top w:val="single" w:sz="4" w:space="0" w:color="auto"/>
              <w:left w:val="single" w:sz="4" w:space="0" w:color="auto"/>
              <w:bottom w:val="single" w:sz="4" w:space="0" w:color="auto"/>
              <w:right w:val="single" w:sz="4" w:space="0" w:color="auto"/>
            </w:tcBorders>
          </w:tcPr>
          <w:p w:rsidR="006178B8" w:rsidRDefault="006178B8" w:rsidP="00B96983">
            <w:pPr>
              <w:jc w:val="right"/>
            </w:pPr>
            <w:r>
              <w:t>071-0288</w:t>
            </w:r>
          </w:p>
        </w:tc>
        <w:tc>
          <w:tcPr>
            <w:tcW w:w="992" w:type="dxa"/>
            <w:tcBorders>
              <w:top w:val="single" w:sz="4" w:space="0" w:color="auto"/>
              <w:left w:val="single" w:sz="4" w:space="0" w:color="auto"/>
              <w:bottom w:val="single" w:sz="4" w:space="0" w:color="auto"/>
              <w:right w:val="single" w:sz="4" w:space="0" w:color="auto"/>
            </w:tcBorders>
          </w:tcPr>
          <w:p w:rsidR="006178B8" w:rsidRDefault="006178B8" w:rsidP="00B96983">
            <w:pPr>
              <w:jc w:val="right"/>
            </w:pPr>
            <w:r>
              <w:t>2</w:t>
            </w:r>
          </w:p>
        </w:tc>
        <w:tc>
          <w:tcPr>
            <w:tcW w:w="1276" w:type="dxa"/>
            <w:tcBorders>
              <w:top w:val="single" w:sz="4" w:space="0" w:color="auto"/>
              <w:left w:val="single" w:sz="4" w:space="0" w:color="auto"/>
              <w:bottom w:val="single" w:sz="4" w:space="0" w:color="auto"/>
              <w:right w:val="single" w:sz="4" w:space="0" w:color="auto"/>
            </w:tcBorders>
          </w:tcPr>
          <w:p w:rsidR="006178B8" w:rsidRDefault="006178B8" w:rsidP="00B96983">
            <w:pPr>
              <w:jc w:val="right"/>
            </w:pPr>
            <w:r>
              <w:t>17,09</w:t>
            </w:r>
          </w:p>
        </w:tc>
        <w:tc>
          <w:tcPr>
            <w:tcW w:w="1275" w:type="dxa"/>
            <w:tcBorders>
              <w:top w:val="single" w:sz="4" w:space="0" w:color="auto"/>
              <w:left w:val="single" w:sz="4" w:space="0" w:color="auto"/>
              <w:bottom w:val="single" w:sz="4" w:space="0" w:color="auto"/>
              <w:right w:val="single" w:sz="4" w:space="0" w:color="auto"/>
            </w:tcBorders>
          </w:tcPr>
          <w:p w:rsidR="006178B8" w:rsidRDefault="006178B8" w:rsidP="00B96983">
            <w:pPr>
              <w:jc w:val="right"/>
            </w:pPr>
            <w:r>
              <w:t>34,18</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6178B8" w:rsidRDefault="006178B8" w:rsidP="00B96983">
            <w:r>
              <w:t>48.</w:t>
            </w:r>
          </w:p>
        </w:tc>
        <w:tc>
          <w:tcPr>
            <w:tcW w:w="2938" w:type="dxa"/>
            <w:tcBorders>
              <w:top w:val="single" w:sz="4" w:space="0" w:color="auto"/>
              <w:left w:val="single" w:sz="4" w:space="0" w:color="auto"/>
              <w:bottom w:val="single" w:sz="4" w:space="0" w:color="auto"/>
              <w:right w:val="single" w:sz="4" w:space="0" w:color="auto"/>
            </w:tcBorders>
          </w:tcPr>
          <w:p w:rsidR="006178B8" w:rsidRDefault="006178B8" w:rsidP="00B96983">
            <w:pPr>
              <w:spacing w:line="276" w:lineRule="auto"/>
            </w:pPr>
            <w:r>
              <w:t>CD-</w:t>
            </w:r>
            <w:proofErr w:type="spellStart"/>
            <w:r>
              <w:t>Box</w:t>
            </w:r>
            <w:proofErr w:type="spellEnd"/>
            <w:r>
              <w:t xml:space="preserve"> Užsienio klasinio meno enciklopedija</w:t>
            </w:r>
          </w:p>
        </w:tc>
        <w:tc>
          <w:tcPr>
            <w:tcW w:w="1134" w:type="dxa"/>
            <w:tcBorders>
              <w:top w:val="single" w:sz="4" w:space="0" w:color="auto"/>
              <w:left w:val="single" w:sz="4" w:space="0" w:color="auto"/>
              <w:bottom w:val="single" w:sz="4" w:space="0" w:color="auto"/>
              <w:right w:val="single" w:sz="4" w:space="0" w:color="auto"/>
            </w:tcBorders>
          </w:tcPr>
          <w:p w:rsidR="006178B8" w:rsidRDefault="006178B8" w:rsidP="00B96983">
            <w:pPr>
              <w:jc w:val="right"/>
            </w:pPr>
            <w:r>
              <w:t>2002</w:t>
            </w:r>
          </w:p>
        </w:tc>
        <w:tc>
          <w:tcPr>
            <w:tcW w:w="1560" w:type="dxa"/>
            <w:tcBorders>
              <w:top w:val="single" w:sz="4" w:space="0" w:color="auto"/>
              <w:left w:val="single" w:sz="4" w:space="0" w:color="auto"/>
              <w:bottom w:val="single" w:sz="4" w:space="0" w:color="auto"/>
              <w:right w:val="single" w:sz="4" w:space="0" w:color="auto"/>
            </w:tcBorders>
          </w:tcPr>
          <w:p w:rsidR="006178B8" w:rsidRDefault="006178B8" w:rsidP="00B96983">
            <w:pPr>
              <w:jc w:val="right"/>
            </w:pPr>
            <w:r>
              <w:t>071-0284</w:t>
            </w:r>
          </w:p>
        </w:tc>
        <w:tc>
          <w:tcPr>
            <w:tcW w:w="992" w:type="dxa"/>
            <w:tcBorders>
              <w:top w:val="single" w:sz="4" w:space="0" w:color="auto"/>
              <w:left w:val="single" w:sz="4" w:space="0" w:color="auto"/>
              <w:bottom w:val="single" w:sz="4" w:space="0" w:color="auto"/>
              <w:right w:val="single" w:sz="4" w:space="0" w:color="auto"/>
            </w:tcBorders>
          </w:tcPr>
          <w:p w:rsidR="006178B8" w:rsidRDefault="006178B8" w:rsidP="00B96983">
            <w:pPr>
              <w:jc w:val="right"/>
            </w:pPr>
            <w:r>
              <w:t>2</w:t>
            </w:r>
          </w:p>
        </w:tc>
        <w:tc>
          <w:tcPr>
            <w:tcW w:w="1276" w:type="dxa"/>
            <w:tcBorders>
              <w:top w:val="single" w:sz="4" w:space="0" w:color="auto"/>
              <w:left w:val="single" w:sz="4" w:space="0" w:color="auto"/>
              <w:bottom w:val="single" w:sz="4" w:space="0" w:color="auto"/>
              <w:right w:val="single" w:sz="4" w:space="0" w:color="auto"/>
            </w:tcBorders>
          </w:tcPr>
          <w:p w:rsidR="006178B8" w:rsidRDefault="006178B8" w:rsidP="00B96983">
            <w:pPr>
              <w:jc w:val="right"/>
            </w:pPr>
            <w:r>
              <w:t>4,345</w:t>
            </w:r>
          </w:p>
        </w:tc>
        <w:tc>
          <w:tcPr>
            <w:tcW w:w="1275" w:type="dxa"/>
            <w:tcBorders>
              <w:top w:val="single" w:sz="4" w:space="0" w:color="auto"/>
              <w:left w:val="single" w:sz="4" w:space="0" w:color="auto"/>
              <w:bottom w:val="single" w:sz="4" w:space="0" w:color="auto"/>
              <w:right w:val="single" w:sz="4" w:space="0" w:color="auto"/>
            </w:tcBorders>
          </w:tcPr>
          <w:p w:rsidR="006178B8" w:rsidRDefault="006178B8" w:rsidP="00B96983">
            <w:pPr>
              <w:jc w:val="right"/>
            </w:pPr>
            <w:r>
              <w:t>8,69</w:t>
            </w:r>
          </w:p>
        </w:tc>
      </w:tr>
      <w:tr w:rsidR="006178B8" w:rsidTr="00643CF4">
        <w:tc>
          <w:tcPr>
            <w:tcW w:w="572" w:type="dxa"/>
            <w:tcBorders>
              <w:top w:val="single" w:sz="4" w:space="0" w:color="auto"/>
              <w:left w:val="single" w:sz="4" w:space="0" w:color="auto"/>
              <w:bottom w:val="single" w:sz="4" w:space="0" w:color="auto"/>
              <w:right w:val="single" w:sz="4" w:space="0" w:color="auto"/>
            </w:tcBorders>
          </w:tcPr>
          <w:p w:rsidR="006178B8" w:rsidRDefault="006178B8" w:rsidP="00B96983">
            <w:r>
              <w:t>49.</w:t>
            </w:r>
          </w:p>
        </w:tc>
        <w:tc>
          <w:tcPr>
            <w:tcW w:w="2938" w:type="dxa"/>
            <w:tcBorders>
              <w:top w:val="single" w:sz="4" w:space="0" w:color="auto"/>
              <w:left w:val="single" w:sz="4" w:space="0" w:color="auto"/>
              <w:bottom w:val="single" w:sz="4" w:space="0" w:color="auto"/>
              <w:right w:val="single" w:sz="4" w:space="0" w:color="auto"/>
            </w:tcBorders>
          </w:tcPr>
          <w:p w:rsidR="006178B8" w:rsidRDefault="006178B8" w:rsidP="00B96983">
            <w:pPr>
              <w:spacing w:line="276" w:lineRule="auto"/>
            </w:pPr>
            <w:proofErr w:type="spellStart"/>
            <w:r>
              <w:t>Encikolopedija</w:t>
            </w:r>
            <w:proofErr w:type="spellEnd"/>
            <w:r>
              <w:t xml:space="preserve"> „Encarta 2002“ (</w:t>
            </w:r>
            <w:proofErr w:type="spellStart"/>
            <w:r>
              <w:t>standart</w:t>
            </w:r>
            <w:proofErr w:type="spellEnd"/>
            <w:r>
              <w:t>)</w:t>
            </w:r>
          </w:p>
        </w:tc>
        <w:tc>
          <w:tcPr>
            <w:tcW w:w="1134" w:type="dxa"/>
            <w:tcBorders>
              <w:top w:val="single" w:sz="4" w:space="0" w:color="auto"/>
              <w:left w:val="single" w:sz="4" w:space="0" w:color="auto"/>
              <w:bottom w:val="single" w:sz="4" w:space="0" w:color="auto"/>
              <w:right w:val="single" w:sz="4" w:space="0" w:color="auto"/>
            </w:tcBorders>
          </w:tcPr>
          <w:p w:rsidR="006178B8" w:rsidRDefault="006178B8" w:rsidP="00B96983">
            <w:pPr>
              <w:jc w:val="right"/>
            </w:pPr>
            <w:r>
              <w:t>2002</w:t>
            </w:r>
          </w:p>
        </w:tc>
        <w:tc>
          <w:tcPr>
            <w:tcW w:w="1560" w:type="dxa"/>
            <w:tcBorders>
              <w:top w:val="single" w:sz="4" w:space="0" w:color="auto"/>
              <w:left w:val="single" w:sz="4" w:space="0" w:color="auto"/>
              <w:bottom w:val="single" w:sz="4" w:space="0" w:color="auto"/>
              <w:right w:val="single" w:sz="4" w:space="0" w:color="auto"/>
            </w:tcBorders>
          </w:tcPr>
          <w:p w:rsidR="006178B8" w:rsidRDefault="006178B8" w:rsidP="00B96983">
            <w:pPr>
              <w:jc w:val="right"/>
            </w:pPr>
            <w:r>
              <w:t>071-0287</w:t>
            </w:r>
          </w:p>
        </w:tc>
        <w:tc>
          <w:tcPr>
            <w:tcW w:w="992" w:type="dxa"/>
            <w:tcBorders>
              <w:top w:val="single" w:sz="4" w:space="0" w:color="auto"/>
              <w:left w:val="single" w:sz="4" w:space="0" w:color="auto"/>
              <w:bottom w:val="single" w:sz="4" w:space="0" w:color="auto"/>
              <w:right w:val="single" w:sz="4" w:space="0" w:color="auto"/>
            </w:tcBorders>
          </w:tcPr>
          <w:p w:rsidR="006178B8" w:rsidRDefault="006178B8" w:rsidP="00B96983">
            <w:pPr>
              <w:jc w:val="right"/>
            </w:pPr>
            <w:r>
              <w:t>2</w:t>
            </w:r>
          </w:p>
        </w:tc>
        <w:tc>
          <w:tcPr>
            <w:tcW w:w="1276" w:type="dxa"/>
            <w:tcBorders>
              <w:top w:val="single" w:sz="4" w:space="0" w:color="auto"/>
              <w:left w:val="single" w:sz="4" w:space="0" w:color="auto"/>
              <w:bottom w:val="single" w:sz="4" w:space="0" w:color="auto"/>
              <w:right w:val="single" w:sz="4" w:space="0" w:color="auto"/>
            </w:tcBorders>
          </w:tcPr>
          <w:p w:rsidR="006178B8" w:rsidRDefault="006178B8" w:rsidP="00B96983">
            <w:pPr>
              <w:jc w:val="right"/>
            </w:pPr>
            <w:r>
              <w:t>34,465</w:t>
            </w:r>
          </w:p>
        </w:tc>
        <w:tc>
          <w:tcPr>
            <w:tcW w:w="1275" w:type="dxa"/>
            <w:tcBorders>
              <w:top w:val="single" w:sz="4" w:space="0" w:color="auto"/>
              <w:left w:val="single" w:sz="4" w:space="0" w:color="auto"/>
              <w:bottom w:val="single" w:sz="4" w:space="0" w:color="auto"/>
              <w:right w:val="single" w:sz="4" w:space="0" w:color="auto"/>
            </w:tcBorders>
          </w:tcPr>
          <w:p w:rsidR="006178B8" w:rsidRDefault="006178B8" w:rsidP="00B96983">
            <w:pPr>
              <w:jc w:val="right"/>
            </w:pPr>
            <w:r>
              <w:t>68,93</w:t>
            </w:r>
          </w:p>
        </w:tc>
      </w:tr>
      <w:tr w:rsidR="008A6D0F" w:rsidTr="00B82400">
        <w:tc>
          <w:tcPr>
            <w:tcW w:w="6204" w:type="dxa"/>
            <w:gridSpan w:val="4"/>
            <w:tcBorders>
              <w:top w:val="single" w:sz="4" w:space="0" w:color="auto"/>
              <w:left w:val="single" w:sz="4" w:space="0" w:color="auto"/>
              <w:bottom w:val="single" w:sz="4" w:space="0" w:color="auto"/>
              <w:right w:val="single" w:sz="4" w:space="0" w:color="auto"/>
            </w:tcBorders>
          </w:tcPr>
          <w:p w:rsidR="008A6D0F" w:rsidRDefault="008A6D0F" w:rsidP="008A6D0F">
            <w:r>
              <w:t>Iš viso</w:t>
            </w:r>
          </w:p>
        </w:tc>
        <w:tc>
          <w:tcPr>
            <w:tcW w:w="992" w:type="dxa"/>
            <w:tcBorders>
              <w:top w:val="single" w:sz="4" w:space="0" w:color="auto"/>
              <w:left w:val="single" w:sz="4" w:space="0" w:color="auto"/>
              <w:bottom w:val="single" w:sz="4" w:space="0" w:color="auto"/>
              <w:right w:val="single" w:sz="4" w:space="0" w:color="auto"/>
            </w:tcBorders>
          </w:tcPr>
          <w:p w:rsidR="008A6D0F" w:rsidRDefault="0069622F" w:rsidP="00B96983">
            <w:pPr>
              <w:jc w:val="right"/>
            </w:pPr>
            <w:r>
              <w:t>88</w:t>
            </w:r>
          </w:p>
        </w:tc>
        <w:tc>
          <w:tcPr>
            <w:tcW w:w="1276" w:type="dxa"/>
            <w:tcBorders>
              <w:top w:val="single" w:sz="4" w:space="0" w:color="auto"/>
              <w:left w:val="single" w:sz="4" w:space="0" w:color="auto"/>
              <w:bottom w:val="single" w:sz="4" w:space="0" w:color="auto"/>
              <w:right w:val="single" w:sz="4" w:space="0" w:color="auto"/>
            </w:tcBorders>
          </w:tcPr>
          <w:p w:rsidR="008A6D0F" w:rsidRDefault="0069622F" w:rsidP="00B96983">
            <w:pPr>
              <w:jc w:val="right"/>
            </w:pPr>
            <w:r>
              <w:t>x</w:t>
            </w:r>
          </w:p>
        </w:tc>
        <w:tc>
          <w:tcPr>
            <w:tcW w:w="1275" w:type="dxa"/>
            <w:tcBorders>
              <w:top w:val="single" w:sz="4" w:space="0" w:color="auto"/>
              <w:left w:val="single" w:sz="4" w:space="0" w:color="auto"/>
              <w:bottom w:val="single" w:sz="4" w:space="0" w:color="auto"/>
              <w:right w:val="single" w:sz="4" w:space="0" w:color="auto"/>
            </w:tcBorders>
          </w:tcPr>
          <w:p w:rsidR="008A6D0F" w:rsidRDefault="0069622F" w:rsidP="00B96983">
            <w:pPr>
              <w:jc w:val="right"/>
            </w:pPr>
            <w:r>
              <w:t>1 216,85</w:t>
            </w:r>
          </w:p>
        </w:tc>
      </w:tr>
    </w:tbl>
    <w:p w:rsidR="00643CF4" w:rsidRDefault="00787ADF" w:rsidP="00787ADF">
      <w:pPr>
        <w:jc w:val="center"/>
      </w:pPr>
      <w:r>
        <w:t>__________________________________</w:t>
      </w:r>
    </w:p>
    <w:p w:rsidR="007B58B8" w:rsidRDefault="007B58B8" w:rsidP="007B58B8"/>
    <w:p w:rsidR="00B82400" w:rsidRDefault="00B82400" w:rsidP="007B58B8"/>
    <w:p w:rsidR="00B82400" w:rsidRDefault="00B82400" w:rsidP="007B58B8"/>
    <w:p w:rsidR="007B58B8" w:rsidRDefault="007B58B8" w:rsidP="007B58B8">
      <w:pPr>
        <w:pStyle w:val="Pagrindinistekstas"/>
        <w:spacing w:line="360" w:lineRule="auto"/>
      </w:pPr>
    </w:p>
    <w:p w:rsidR="00787ADF" w:rsidRDefault="00787ADF" w:rsidP="007B58B8">
      <w:pPr>
        <w:pStyle w:val="Pagrindinistekstas"/>
        <w:spacing w:line="360" w:lineRule="auto"/>
      </w:pPr>
    </w:p>
    <w:p w:rsidR="007B58B8" w:rsidRDefault="007B58B8" w:rsidP="007B58B8">
      <w:r>
        <w:t xml:space="preserve">                                                                               Anykščių rajono savivaldybės tarybos</w:t>
      </w:r>
    </w:p>
    <w:p w:rsidR="007B58B8" w:rsidRDefault="007B58B8" w:rsidP="007B58B8">
      <w:r>
        <w:t xml:space="preserve">                                                                               2023 m. kovo 30 d. sprendimo Nr. 1-T-</w:t>
      </w:r>
      <w:r w:rsidR="006F3ADA">
        <w:t>91</w:t>
      </w:r>
    </w:p>
    <w:p w:rsidR="007B58B8" w:rsidRPr="00BE1EC3" w:rsidRDefault="007B58B8" w:rsidP="007B58B8">
      <w:r>
        <w:t xml:space="preserve">                                                                               </w:t>
      </w:r>
      <w:r w:rsidR="00787ADF">
        <w:t>3</w:t>
      </w:r>
      <w:r>
        <w:t xml:space="preserve"> priedas</w:t>
      </w:r>
    </w:p>
    <w:p w:rsidR="007B58B8" w:rsidRDefault="007B58B8" w:rsidP="007B58B8">
      <w:pPr>
        <w:rPr>
          <w:b/>
        </w:rPr>
      </w:pPr>
    </w:p>
    <w:p w:rsidR="007B58B8" w:rsidRDefault="007B58B8" w:rsidP="007B58B8">
      <w:pPr>
        <w:ind w:left="360"/>
        <w:jc w:val="center"/>
      </w:pPr>
      <w:r>
        <w:t>VALSTYBEI NUOSAVYBĖS TEISE PRIKLAUSANČIO ANYKŠČIŲ RAJONO SAVIVALDYBĖS PATIKĖJIMO TEISE VALDOMO TRUMPALAIKIO MATERI</w:t>
      </w:r>
      <w:r w:rsidR="00787ADF">
        <w:t>AL</w:t>
      </w:r>
      <w:r>
        <w:t>IOJO TURTO</w:t>
      </w:r>
      <w:r w:rsidRPr="00963CA3">
        <w:t xml:space="preserve"> SĄRAŠAS </w:t>
      </w:r>
    </w:p>
    <w:p w:rsidR="007B58B8" w:rsidRPr="00963CA3" w:rsidRDefault="007B58B8" w:rsidP="007B58B8">
      <w:pPr>
        <w:ind w:left="360"/>
        <w:jc w:val="center"/>
      </w:pPr>
    </w:p>
    <w:tbl>
      <w:tblPr>
        <w:tblStyle w:val="Lentelstinklelis"/>
        <w:tblW w:w="0" w:type="auto"/>
        <w:tblLook w:val="04A0" w:firstRow="1" w:lastRow="0" w:firstColumn="1" w:lastColumn="0" w:noHBand="0" w:noVBand="1"/>
      </w:tblPr>
      <w:tblGrid>
        <w:gridCol w:w="571"/>
        <w:gridCol w:w="2873"/>
        <w:gridCol w:w="1132"/>
        <w:gridCol w:w="1543"/>
        <w:gridCol w:w="988"/>
        <w:gridCol w:w="1266"/>
        <w:gridCol w:w="1256"/>
      </w:tblGrid>
      <w:tr w:rsidR="007B58B8" w:rsidTr="00B82400">
        <w:tc>
          <w:tcPr>
            <w:tcW w:w="572" w:type="dxa"/>
            <w:tcBorders>
              <w:top w:val="single" w:sz="4" w:space="0" w:color="auto"/>
              <w:left w:val="single" w:sz="4" w:space="0" w:color="auto"/>
              <w:bottom w:val="single" w:sz="4" w:space="0" w:color="auto"/>
              <w:right w:val="single" w:sz="4" w:space="0" w:color="auto"/>
            </w:tcBorders>
            <w:hideMark/>
          </w:tcPr>
          <w:p w:rsidR="007B58B8" w:rsidRDefault="007B58B8" w:rsidP="00B82400">
            <w:pPr>
              <w:jc w:val="center"/>
            </w:pPr>
            <w:r>
              <w:t>Eil.</w:t>
            </w:r>
          </w:p>
          <w:p w:rsidR="007B58B8" w:rsidRDefault="007B58B8" w:rsidP="00B82400">
            <w:pPr>
              <w:jc w:val="center"/>
            </w:pPr>
            <w:r>
              <w:t>Nr.</w:t>
            </w:r>
          </w:p>
        </w:tc>
        <w:tc>
          <w:tcPr>
            <w:tcW w:w="2938" w:type="dxa"/>
            <w:tcBorders>
              <w:top w:val="single" w:sz="4" w:space="0" w:color="auto"/>
              <w:left w:val="single" w:sz="4" w:space="0" w:color="auto"/>
              <w:bottom w:val="single" w:sz="4" w:space="0" w:color="auto"/>
              <w:right w:val="single" w:sz="4" w:space="0" w:color="auto"/>
            </w:tcBorders>
            <w:hideMark/>
          </w:tcPr>
          <w:p w:rsidR="007B58B8" w:rsidRDefault="007B58B8" w:rsidP="00B82400">
            <w:pPr>
              <w:jc w:val="center"/>
            </w:pPr>
            <w:r>
              <w:t>Turto pavadinimas</w:t>
            </w:r>
          </w:p>
        </w:tc>
        <w:tc>
          <w:tcPr>
            <w:tcW w:w="1134" w:type="dxa"/>
            <w:tcBorders>
              <w:top w:val="single" w:sz="4" w:space="0" w:color="auto"/>
              <w:left w:val="single" w:sz="4" w:space="0" w:color="auto"/>
              <w:bottom w:val="single" w:sz="4" w:space="0" w:color="auto"/>
              <w:right w:val="single" w:sz="4" w:space="0" w:color="auto"/>
            </w:tcBorders>
            <w:hideMark/>
          </w:tcPr>
          <w:p w:rsidR="007B58B8" w:rsidRDefault="007B58B8" w:rsidP="00B82400">
            <w:pPr>
              <w:jc w:val="center"/>
            </w:pPr>
            <w:r>
              <w:t>Įsigijimo metai</w:t>
            </w:r>
          </w:p>
        </w:tc>
        <w:tc>
          <w:tcPr>
            <w:tcW w:w="1560" w:type="dxa"/>
            <w:tcBorders>
              <w:top w:val="single" w:sz="4" w:space="0" w:color="auto"/>
              <w:left w:val="single" w:sz="4" w:space="0" w:color="auto"/>
              <w:bottom w:val="single" w:sz="4" w:space="0" w:color="auto"/>
              <w:right w:val="single" w:sz="4" w:space="0" w:color="auto"/>
            </w:tcBorders>
            <w:hideMark/>
          </w:tcPr>
          <w:p w:rsidR="007B58B8" w:rsidRDefault="007B58B8" w:rsidP="00B82400">
            <w:pPr>
              <w:jc w:val="center"/>
            </w:pPr>
            <w:r>
              <w:t>Eilės Nr.</w:t>
            </w:r>
          </w:p>
          <w:p w:rsidR="007B58B8" w:rsidRDefault="007B58B8" w:rsidP="00B82400">
            <w:pPr>
              <w:jc w:val="center"/>
            </w:pPr>
            <w:r>
              <w:t>apskaitoje</w:t>
            </w:r>
          </w:p>
        </w:tc>
        <w:tc>
          <w:tcPr>
            <w:tcW w:w="992" w:type="dxa"/>
            <w:tcBorders>
              <w:top w:val="single" w:sz="4" w:space="0" w:color="auto"/>
              <w:left w:val="single" w:sz="4" w:space="0" w:color="auto"/>
              <w:bottom w:val="single" w:sz="4" w:space="0" w:color="auto"/>
              <w:right w:val="single" w:sz="4" w:space="0" w:color="auto"/>
            </w:tcBorders>
            <w:hideMark/>
          </w:tcPr>
          <w:p w:rsidR="007B58B8" w:rsidRDefault="007B58B8" w:rsidP="00B82400">
            <w:pPr>
              <w:jc w:val="center"/>
            </w:pPr>
            <w:r>
              <w:t>Kiekis, vnt.</w:t>
            </w:r>
          </w:p>
        </w:tc>
        <w:tc>
          <w:tcPr>
            <w:tcW w:w="1276" w:type="dxa"/>
            <w:tcBorders>
              <w:top w:val="single" w:sz="4" w:space="0" w:color="auto"/>
              <w:left w:val="single" w:sz="4" w:space="0" w:color="auto"/>
              <w:bottom w:val="single" w:sz="4" w:space="0" w:color="auto"/>
              <w:right w:val="single" w:sz="4" w:space="0" w:color="auto"/>
            </w:tcBorders>
            <w:hideMark/>
          </w:tcPr>
          <w:p w:rsidR="007B58B8" w:rsidRDefault="007B58B8" w:rsidP="00B82400">
            <w:pPr>
              <w:jc w:val="center"/>
            </w:pPr>
            <w:r>
              <w:t>Vieneto</w:t>
            </w:r>
          </w:p>
          <w:p w:rsidR="007B58B8" w:rsidRDefault="007B58B8" w:rsidP="00B82400">
            <w:pPr>
              <w:jc w:val="center"/>
            </w:pPr>
            <w:r>
              <w:t>įsigijimo kaina, Eur</w:t>
            </w:r>
          </w:p>
        </w:tc>
        <w:tc>
          <w:tcPr>
            <w:tcW w:w="1275" w:type="dxa"/>
            <w:tcBorders>
              <w:top w:val="single" w:sz="4" w:space="0" w:color="auto"/>
              <w:left w:val="single" w:sz="4" w:space="0" w:color="auto"/>
              <w:bottom w:val="single" w:sz="4" w:space="0" w:color="auto"/>
              <w:right w:val="single" w:sz="4" w:space="0" w:color="auto"/>
            </w:tcBorders>
            <w:hideMark/>
          </w:tcPr>
          <w:p w:rsidR="007B58B8" w:rsidRDefault="007B58B8" w:rsidP="00B82400">
            <w:pPr>
              <w:jc w:val="center"/>
            </w:pPr>
            <w:r>
              <w:t>Suma, Eur</w:t>
            </w:r>
          </w:p>
        </w:tc>
      </w:tr>
      <w:tr w:rsidR="007B58B8" w:rsidTr="00B82400">
        <w:tc>
          <w:tcPr>
            <w:tcW w:w="572" w:type="dxa"/>
            <w:tcBorders>
              <w:top w:val="single" w:sz="4" w:space="0" w:color="auto"/>
              <w:left w:val="single" w:sz="4" w:space="0" w:color="auto"/>
              <w:bottom w:val="single" w:sz="4" w:space="0" w:color="auto"/>
              <w:right w:val="single" w:sz="4" w:space="0" w:color="auto"/>
            </w:tcBorders>
            <w:hideMark/>
          </w:tcPr>
          <w:p w:rsidR="007B58B8" w:rsidRDefault="007B58B8" w:rsidP="00B82400">
            <w:r>
              <w:t>1.</w:t>
            </w:r>
          </w:p>
        </w:tc>
        <w:tc>
          <w:tcPr>
            <w:tcW w:w="2938" w:type="dxa"/>
            <w:tcBorders>
              <w:top w:val="single" w:sz="4" w:space="0" w:color="auto"/>
              <w:left w:val="single" w:sz="4" w:space="0" w:color="auto"/>
              <w:bottom w:val="single" w:sz="4" w:space="0" w:color="auto"/>
              <w:right w:val="single" w:sz="4" w:space="0" w:color="auto"/>
            </w:tcBorders>
          </w:tcPr>
          <w:p w:rsidR="007B58B8" w:rsidRDefault="007B58B8" w:rsidP="00B82400">
            <w:pPr>
              <w:spacing w:line="276" w:lineRule="auto"/>
            </w:pPr>
            <w:r>
              <w:t xml:space="preserve">Vėliava </w:t>
            </w:r>
          </w:p>
        </w:tc>
        <w:tc>
          <w:tcPr>
            <w:tcW w:w="1134" w:type="dxa"/>
            <w:tcBorders>
              <w:top w:val="single" w:sz="4" w:space="0" w:color="auto"/>
              <w:left w:val="single" w:sz="4" w:space="0" w:color="auto"/>
              <w:bottom w:val="single" w:sz="4" w:space="0" w:color="auto"/>
              <w:right w:val="single" w:sz="4" w:space="0" w:color="auto"/>
            </w:tcBorders>
          </w:tcPr>
          <w:p w:rsidR="007B58B8" w:rsidRDefault="007B58B8" w:rsidP="00B82400">
            <w:pPr>
              <w:jc w:val="right"/>
            </w:pPr>
            <w:r>
              <w:t>2003</w:t>
            </w:r>
          </w:p>
        </w:tc>
        <w:tc>
          <w:tcPr>
            <w:tcW w:w="1560" w:type="dxa"/>
            <w:tcBorders>
              <w:top w:val="single" w:sz="4" w:space="0" w:color="auto"/>
              <w:left w:val="single" w:sz="4" w:space="0" w:color="auto"/>
              <w:bottom w:val="single" w:sz="4" w:space="0" w:color="auto"/>
              <w:right w:val="single" w:sz="4" w:space="0" w:color="auto"/>
            </w:tcBorders>
          </w:tcPr>
          <w:p w:rsidR="007B58B8" w:rsidRDefault="007B58B8" w:rsidP="00B82400">
            <w:pPr>
              <w:jc w:val="right"/>
            </w:pPr>
            <w:r>
              <w:t>071-0353</w:t>
            </w:r>
          </w:p>
        </w:tc>
        <w:tc>
          <w:tcPr>
            <w:tcW w:w="992" w:type="dxa"/>
            <w:tcBorders>
              <w:top w:val="single" w:sz="4" w:space="0" w:color="auto"/>
              <w:left w:val="single" w:sz="4" w:space="0" w:color="auto"/>
              <w:bottom w:val="single" w:sz="4" w:space="0" w:color="auto"/>
              <w:right w:val="single" w:sz="4" w:space="0" w:color="auto"/>
            </w:tcBorders>
          </w:tcPr>
          <w:p w:rsidR="007B58B8" w:rsidRDefault="007B58B8" w:rsidP="00B82400">
            <w:pPr>
              <w:jc w:val="right"/>
            </w:pPr>
            <w:r>
              <w:t>1</w:t>
            </w:r>
          </w:p>
        </w:tc>
        <w:tc>
          <w:tcPr>
            <w:tcW w:w="1276" w:type="dxa"/>
            <w:tcBorders>
              <w:top w:val="single" w:sz="4" w:space="0" w:color="auto"/>
              <w:left w:val="single" w:sz="4" w:space="0" w:color="auto"/>
              <w:bottom w:val="single" w:sz="4" w:space="0" w:color="auto"/>
              <w:right w:val="single" w:sz="4" w:space="0" w:color="auto"/>
            </w:tcBorders>
          </w:tcPr>
          <w:p w:rsidR="007B58B8" w:rsidRDefault="007B58B8" w:rsidP="00B82400">
            <w:pPr>
              <w:jc w:val="right"/>
            </w:pPr>
            <w:r>
              <w:t>14,48</w:t>
            </w:r>
          </w:p>
        </w:tc>
        <w:tc>
          <w:tcPr>
            <w:tcW w:w="1275" w:type="dxa"/>
            <w:tcBorders>
              <w:top w:val="single" w:sz="4" w:space="0" w:color="auto"/>
              <w:left w:val="single" w:sz="4" w:space="0" w:color="auto"/>
              <w:bottom w:val="single" w:sz="4" w:space="0" w:color="auto"/>
              <w:right w:val="single" w:sz="4" w:space="0" w:color="auto"/>
            </w:tcBorders>
          </w:tcPr>
          <w:p w:rsidR="007B58B8" w:rsidRDefault="007B58B8" w:rsidP="00B82400">
            <w:pPr>
              <w:jc w:val="right"/>
            </w:pPr>
            <w:r>
              <w:t>14,48</w:t>
            </w:r>
          </w:p>
        </w:tc>
      </w:tr>
      <w:tr w:rsidR="007B58B8" w:rsidTr="00B82400">
        <w:tc>
          <w:tcPr>
            <w:tcW w:w="572" w:type="dxa"/>
            <w:tcBorders>
              <w:top w:val="single" w:sz="4" w:space="0" w:color="auto"/>
              <w:left w:val="single" w:sz="4" w:space="0" w:color="auto"/>
              <w:bottom w:val="single" w:sz="4" w:space="0" w:color="auto"/>
              <w:right w:val="single" w:sz="4" w:space="0" w:color="auto"/>
            </w:tcBorders>
          </w:tcPr>
          <w:p w:rsidR="007B58B8" w:rsidRDefault="007B58B8" w:rsidP="00B82400">
            <w:r>
              <w:t>2.</w:t>
            </w:r>
          </w:p>
        </w:tc>
        <w:tc>
          <w:tcPr>
            <w:tcW w:w="2938" w:type="dxa"/>
            <w:tcBorders>
              <w:top w:val="single" w:sz="4" w:space="0" w:color="auto"/>
              <w:left w:val="single" w:sz="4" w:space="0" w:color="auto"/>
              <w:bottom w:val="single" w:sz="4" w:space="0" w:color="auto"/>
              <w:right w:val="single" w:sz="4" w:space="0" w:color="auto"/>
            </w:tcBorders>
          </w:tcPr>
          <w:p w:rsidR="007B58B8" w:rsidRDefault="007B58B8" w:rsidP="00B82400">
            <w:pPr>
              <w:spacing w:line="276" w:lineRule="auto"/>
            </w:pPr>
            <w:r>
              <w:t xml:space="preserve">Vėliava </w:t>
            </w:r>
          </w:p>
        </w:tc>
        <w:tc>
          <w:tcPr>
            <w:tcW w:w="1134" w:type="dxa"/>
            <w:tcBorders>
              <w:top w:val="single" w:sz="4" w:space="0" w:color="auto"/>
              <w:left w:val="single" w:sz="4" w:space="0" w:color="auto"/>
              <w:bottom w:val="single" w:sz="4" w:space="0" w:color="auto"/>
              <w:right w:val="single" w:sz="4" w:space="0" w:color="auto"/>
            </w:tcBorders>
          </w:tcPr>
          <w:p w:rsidR="007B58B8" w:rsidRDefault="007B58B8" w:rsidP="00B82400">
            <w:pPr>
              <w:jc w:val="right"/>
            </w:pPr>
            <w:r>
              <w:t>2003</w:t>
            </w:r>
          </w:p>
        </w:tc>
        <w:tc>
          <w:tcPr>
            <w:tcW w:w="1560" w:type="dxa"/>
            <w:tcBorders>
              <w:top w:val="single" w:sz="4" w:space="0" w:color="auto"/>
              <w:left w:val="single" w:sz="4" w:space="0" w:color="auto"/>
              <w:bottom w:val="single" w:sz="4" w:space="0" w:color="auto"/>
              <w:right w:val="single" w:sz="4" w:space="0" w:color="auto"/>
            </w:tcBorders>
          </w:tcPr>
          <w:p w:rsidR="007B58B8" w:rsidRDefault="007B58B8" w:rsidP="00B82400">
            <w:pPr>
              <w:jc w:val="right"/>
            </w:pPr>
            <w:r>
              <w:t>071-0076</w:t>
            </w:r>
          </w:p>
        </w:tc>
        <w:tc>
          <w:tcPr>
            <w:tcW w:w="992" w:type="dxa"/>
            <w:tcBorders>
              <w:top w:val="single" w:sz="4" w:space="0" w:color="auto"/>
              <w:left w:val="single" w:sz="4" w:space="0" w:color="auto"/>
              <w:bottom w:val="single" w:sz="4" w:space="0" w:color="auto"/>
              <w:right w:val="single" w:sz="4" w:space="0" w:color="auto"/>
            </w:tcBorders>
          </w:tcPr>
          <w:p w:rsidR="007B58B8" w:rsidRDefault="007B58B8" w:rsidP="00B82400">
            <w:pPr>
              <w:jc w:val="right"/>
            </w:pPr>
            <w:r>
              <w:t>1</w:t>
            </w:r>
          </w:p>
        </w:tc>
        <w:tc>
          <w:tcPr>
            <w:tcW w:w="1276" w:type="dxa"/>
            <w:tcBorders>
              <w:top w:val="single" w:sz="4" w:space="0" w:color="auto"/>
              <w:left w:val="single" w:sz="4" w:space="0" w:color="auto"/>
              <w:bottom w:val="single" w:sz="4" w:space="0" w:color="auto"/>
              <w:right w:val="single" w:sz="4" w:space="0" w:color="auto"/>
            </w:tcBorders>
          </w:tcPr>
          <w:p w:rsidR="007B58B8" w:rsidRDefault="007B58B8" w:rsidP="00B82400">
            <w:pPr>
              <w:jc w:val="right"/>
            </w:pPr>
            <w:r>
              <w:t>14,48</w:t>
            </w:r>
          </w:p>
        </w:tc>
        <w:tc>
          <w:tcPr>
            <w:tcW w:w="1275" w:type="dxa"/>
            <w:tcBorders>
              <w:top w:val="single" w:sz="4" w:space="0" w:color="auto"/>
              <w:left w:val="single" w:sz="4" w:space="0" w:color="auto"/>
              <w:bottom w:val="single" w:sz="4" w:space="0" w:color="auto"/>
              <w:right w:val="single" w:sz="4" w:space="0" w:color="auto"/>
            </w:tcBorders>
          </w:tcPr>
          <w:p w:rsidR="007B58B8" w:rsidRDefault="007B58B8" w:rsidP="00B82400">
            <w:pPr>
              <w:jc w:val="right"/>
            </w:pPr>
            <w:r>
              <w:t>14,48</w:t>
            </w:r>
          </w:p>
        </w:tc>
      </w:tr>
      <w:tr w:rsidR="007B58B8" w:rsidTr="00B82400">
        <w:tc>
          <w:tcPr>
            <w:tcW w:w="572" w:type="dxa"/>
            <w:tcBorders>
              <w:top w:val="single" w:sz="4" w:space="0" w:color="auto"/>
              <w:left w:val="single" w:sz="4" w:space="0" w:color="auto"/>
              <w:bottom w:val="single" w:sz="4" w:space="0" w:color="auto"/>
              <w:right w:val="single" w:sz="4" w:space="0" w:color="auto"/>
            </w:tcBorders>
          </w:tcPr>
          <w:p w:rsidR="007B58B8" w:rsidRDefault="007B58B8" w:rsidP="00B82400">
            <w:r>
              <w:t>3.</w:t>
            </w:r>
          </w:p>
        </w:tc>
        <w:tc>
          <w:tcPr>
            <w:tcW w:w="2938" w:type="dxa"/>
            <w:tcBorders>
              <w:top w:val="single" w:sz="4" w:space="0" w:color="auto"/>
              <w:left w:val="single" w:sz="4" w:space="0" w:color="auto"/>
              <w:bottom w:val="single" w:sz="4" w:space="0" w:color="auto"/>
              <w:right w:val="single" w:sz="4" w:space="0" w:color="auto"/>
            </w:tcBorders>
          </w:tcPr>
          <w:p w:rsidR="007B58B8" w:rsidRDefault="007B58B8" w:rsidP="00B82400">
            <w:pPr>
              <w:spacing w:line="276" w:lineRule="auto"/>
            </w:pPr>
            <w:r>
              <w:t xml:space="preserve">Vėliava </w:t>
            </w:r>
          </w:p>
        </w:tc>
        <w:tc>
          <w:tcPr>
            <w:tcW w:w="1134" w:type="dxa"/>
            <w:tcBorders>
              <w:top w:val="single" w:sz="4" w:space="0" w:color="auto"/>
              <w:left w:val="single" w:sz="4" w:space="0" w:color="auto"/>
              <w:bottom w:val="single" w:sz="4" w:space="0" w:color="auto"/>
              <w:right w:val="single" w:sz="4" w:space="0" w:color="auto"/>
            </w:tcBorders>
          </w:tcPr>
          <w:p w:rsidR="007B58B8" w:rsidRDefault="007B58B8" w:rsidP="00B82400">
            <w:pPr>
              <w:jc w:val="right"/>
            </w:pPr>
            <w:r>
              <w:t>2003</w:t>
            </w:r>
          </w:p>
        </w:tc>
        <w:tc>
          <w:tcPr>
            <w:tcW w:w="1560" w:type="dxa"/>
            <w:tcBorders>
              <w:top w:val="single" w:sz="4" w:space="0" w:color="auto"/>
              <w:left w:val="single" w:sz="4" w:space="0" w:color="auto"/>
              <w:bottom w:val="single" w:sz="4" w:space="0" w:color="auto"/>
              <w:right w:val="single" w:sz="4" w:space="0" w:color="auto"/>
            </w:tcBorders>
          </w:tcPr>
          <w:p w:rsidR="007B58B8" w:rsidRDefault="007B58B8" w:rsidP="00B82400">
            <w:pPr>
              <w:jc w:val="right"/>
            </w:pPr>
            <w:r>
              <w:t>071-0295</w:t>
            </w:r>
          </w:p>
        </w:tc>
        <w:tc>
          <w:tcPr>
            <w:tcW w:w="992" w:type="dxa"/>
            <w:tcBorders>
              <w:top w:val="single" w:sz="4" w:space="0" w:color="auto"/>
              <w:left w:val="single" w:sz="4" w:space="0" w:color="auto"/>
              <w:bottom w:val="single" w:sz="4" w:space="0" w:color="auto"/>
              <w:right w:val="single" w:sz="4" w:space="0" w:color="auto"/>
            </w:tcBorders>
          </w:tcPr>
          <w:p w:rsidR="007B58B8" w:rsidRDefault="007B58B8" w:rsidP="00B82400">
            <w:pPr>
              <w:jc w:val="right"/>
            </w:pPr>
            <w:r>
              <w:t>1</w:t>
            </w:r>
          </w:p>
        </w:tc>
        <w:tc>
          <w:tcPr>
            <w:tcW w:w="1276" w:type="dxa"/>
            <w:tcBorders>
              <w:top w:val="single" w:sz="4" w:space="0" w:color="auto"/>
              <w:left w:val="single" w:sz="4" w:space="0" w:color="auto"/>
              <w:bottom w:val="single" w:sz="4" w:space="0" w:color="auto"/>
              <w:right w:val="single" w:sz="4" w:space="0" w:color="auto"/>
            </w:tcBorders>
          </w:tcPr>
          <w:p w:rsidR="007B58B8" w:rsidRDefault="007B58B8" w:rsidP="00B82400">
            <w:pPr>
              <w:jc w:val="right"/>
            </w:pPr>
            <w:r>
              <w:t>14,48</w:t>
            </w:r>
          </w:p>
        </w:tc>
        <w:tc>
          <w:tcPr>
            <w:tcW w:w="1275" w:type="dxa"/>
            <w:tcBorders>
              <w:top w:val="single" w:sz="4" w:space="0" w:color="auto"/>
              <w:left w:val="single" w:sz="4" w:space="0" w:color="auto"/>
              <w:bottom w:val="single" w:sz="4" w:space="0" w:color="auto"/>
              <w:right w:val="single" w:sz="4" w:space="0" w:color="auto"/>
            </w:tcBorders>
          </w:tcPr>
          <w:p w:rsidR="007B58B8" w:rsidRDefault="007B58B8" w:rsidP="00B82400">
            <w:pPr>
              <w:jc w:val="right"/>
            </w:pPr>
            <w:r>
              <w:t>14,48</w:t>
            </w:r>
          </w:p>
        </w:tc>
      </w:tr>
      <w:tr w:rsidR="007B58B8" w:rsidTr="00B82400">
        <w:tc>
          <w:tcPr>
            <w:tcW w:w="572" w:type="dxa"/>
            <w:tcBorders>
              <w:top w:val="single" w:sz="4" w:space="0" w:color="auto"/>
              <w:left w:val="single" w:sz="4" w:space="0" w:color="auto"/>
              <w:bottom w:val="single" w:sz="4" w:space="0" w:color="auto"/>
              <w:right w:val="single" w:sz="4" w:space="0" w:color="auto"/>
            </w:tcBorders>
          </w:tcPr>
          <w:p w:rsidR="007B58B8" w:rsidRDefault="007B58B8" w:rsidP="00B82400">
            <w:r>
              <w:t>4.</w:t>
            </w:r>
          </w:p>
        </w:tc>
        <w:tc>
          <w:tcPr>
            <w:tcW w:w="2938" w:type="dxa"/>
            <w:tcBorders>
              <w:top w:val="single" w:sz="4" w:space="0" w:color="auto"/>
              <w:left w:val="single" w:sz="4" w:space="0" w:color="auto"/>
              <w:bottom w:val="single" w:sz="4" w:space="0" w:color="auto"/>
              <w:right w:val="single" w:sz="4" w:space="0" w:color="auto"/>
            </w:tcBorders>
          </w:tcPr>
          <w:p w:rsidR="007B58B8" w:rsidRDefault="007B58B8" w:rsidP="00B82400">
            <w:pPr>
              <w:spacing w:line="276" w:lineRule="auto"/>
            </w:pPr>
            <w:r>
              <w:t>Lazerinis spausdintuvas „Minolta</w:t>
            </w:r>
            <w:r w:rsidR="00787ADF">
              <w:t>“</w:t>
            </w:r>
            <w:r>
              <w:t xml:space="preserve"> </w:t>
            </w:r>
            <w:proofErr w:type="spellStart"/>
            <w:r>
              <w:t>PagePro</w:t>
            </w:r>
            <w:proofErr w:type="spellEnd"/>
            <w:r>
              <w:t xml:space="preserve"> 1350E</w:t>
            </w:r>
          </w:p>
        </w:tc>
        <w:tc>
          <w:tcPr>
            <w:tcW w:w="1134" w:type="dxa"/>
            <w:tcBorders>
              <w:top w:val="single" w:sz="4" w:space="0" w:color="auto"/>
              <w:left w:val="single" w:sz="4" w:space="0" w:color="auto"/>
              <w:bottom w:val="single" w:sz="4" w:space="0" w:color="auto"/>
              <w:right w:val="single" w:sz="4" w:space="0" w:color="auto"/>
            </w:tcBorders>
          </w:tcPr>
          <w:p w:rsidR="007B58B8" w:rsidRDefault="007B58B8" w:rsidP="00B82400">
            <w:pPr>
              <w:jc w:val="right"/>
            </w:pPr>
            <w:r>
              <w:t>2008</w:t>
            </w:r>
          </w:p>
        </w:tc>
        <w:tc>
          <w:tcPr>
            <w:tcW w:w="1560" w:type="dxa"/>
            <w:tcBorders>
              <w:top w:val="single" w:sz="4" w:space="0" w:color="auto"/>
              <w:left w:val="single" w:sz="4" w:space="0" w:color="auto"/>
              <w:bottom w:val="single" w:sz="4" w:space="0" w:color="auto"/>
              <w:right w:val="single" w:sz="4" w:space="0" w:color="auto"/>
            </w:tcBorders>
          </w:tcPr>
          <w:p w:rsidR="007B58B8" w:rsidRDefault="007B58B8" w:rsidP="00B82400">
            <w:pPr>
              <w:jc w:val="right"/>
            </w:pPr>
            <w:r>
              <w:t>071-0398</w:t>
            </w:r>
          </w:p>
        </w:tc>
        <w:tc>
          <w:tcPr>
            <w:tcW w:w="992" w:type="dxa"/>
            <w:tcBorders>
              <w:top w:val="single" w:sz="4" w:space="0" w:color="auto"/>
              <w:left w:val="single" w:sz="4" w:space="0" w:color="auto"/>
              <w:bottom w:val="single" w:sz="4" w:space="0" w:color="auto"/>
              <w:right w:val="single" w:sz="4" w:space="0" w:color="auto"/>
            </w:tcBorders>
          </w:tcPr>
          <w:p w:rsidR="007B58B8" w:rsidRDefault="007B58B8" w:rsidP="00B82400">
            <w:pPr>
              <w:jc w:val="right"/>
            </w:pPr>
            <w:r>
              <w:t>3</w:t>
            </w:r>
          </w:p>
        </w:tc>
        <w:tc>
          <w:tcPr>
            <w:tcW w:w="1276" w:type="dxa"/>
            <w:tcBorders>
              <w:top w:val="single" w:sz="4" w:space="0" w:color="auto"/>
              <w:left w:val="single" w:sz="4" w:space="0" w:color="auto"/>
              <w:bottom w:val="single" w:sz="4" w:space="0" w:color="auto"/>
              <w:right w:val="single" w:sz="4" w:space="0" w:color="auto"/>
            </w:tcBorders>
          </w:tcPr>
          <w:p w:rsidR="007B58B8" w:rsidRDefault="007B58B8" w:rsidP="00B82400">
            <w:pPr>
              <w:jc w:val="right"/>
            </w:pPr>
            <w:r>
              <w:t>118,59</w:t>
            </w:r>
          </w:p>
        </w:tc>
        <w:tc>
          <w:tcPr>
            <w:tcW w:w="1275" w:type="dxa"/>
            <w:tcBorders>
              <w:top w:val="single" w:sz="4" w:space="0" w:color="auto"/>
              <w:left w:val="single" w:sz="4" w:space="0" w:color="auto"/>
              <w:bottom w:val="single" w:sz="4" w:space="0" w:color="auto"/>
              <w:right w:val="single" w:sz="4" w:space="0" w:color="auto"/>
            </w:tcBorders>
          </w:tcPr>
          <w:p w:rsidR="007B58B8" w:rsidRDefault="007B58B8" w:rsidP="00B82400">
            <w:pPr>
              <w:jc w:val="right"/>
            </w:pPr>
            <w:r>
              <w:t>118,59</w:t>
            </w:r>
          </w:p>
        </w:tc>
      </w:tr>
      <w:tr w:rsidR="007B58B8" w:rsidTr="00B82400">
        <w:tc>
          <w:tcPr>
            <w:tcW w:w="572" w:type="dxa"/>
            <w:tcBorders>
              <w:top w:val="single" w:sz="4" w:space="0" w:color="auto"/>
              <w:left w:val="single" w:sz="4" w:space="0" w:color="auto"/>
              <w:bottom w:val="single" w:sz="4" w:space="0" w:color="auto"/>
              <w:right w:val="single" w:sz="4" w:space="0" w:color="auto"/>
            </w:tcBorders>
          </w:tcPr>
          <w:p w:rsidR="007B58B8" w:rsidRDefault="007B58B8" w:rsidP="00B82400">
            <w:r>
              <w:t>5.</w:t>
            </w:r>
          </w:p>
        </w:tc>
        <w:tc>
          <w:tcPr>
            <w:tcW w:w="2938" w:type="dxa"/>
            <w:tcBorders>
              <w:top w:val="single" w:sz="4" w:space="0" w:color="auto"/>
              <w:left w:val="single" w:sz="4" w:space="0" w:color="auto"/>
              <w:bottom w:val="single" w:sz="4" w:space="0" w:color="auto"/>
              <w:right w:val="single" w:sz="4" w:space="0" w:color="auto"/>
            </w:tcBorders>
          </w:tcPr>
          <w:p w:rsidR="007B58B8" w:rsidRDefault="007B58B8" w:rsidP="00B82400">
            <w:pPr>
              <w:spacing w:line="276" w:lineRule="auto"/>
            </w:pPr>
            <w:r>
              <w:t>Spalvinis skeneris Mustek</w:t>
            </w:r>
          </w:p>
        </w:tc>
        <w:tc>
          <w:tcPr>
            <w:tcW w:w="1134" w:type="dxa"/>
            <w:tcBorders>
              <w:top w:val="single" w:sz="4" w:space="0" w:color="auto"/>
              <w:left w:val="single" w:sz="4" w:space="0" w:color="auto"/>
              <w:bottom w:val="single" w:sz="4" w:space="0" w:color="auto"/>
              <w:right w:val="single" w:sz="4" w:space="0" w:color="auto"/>
            </w:tcBorders>
          </w:tcPr>
          <w:p w:rsidR="007B58B8" w:rsidRDefault="007B58B8" w:rsidP="00B82400">
            <w:pPr>
              <w:jc w:val="right"/>
            </w:pPr>
            <w:r>
              <w:t>2008</w:t>
            </w:r>
          </w:p>
        </w:tc>
        <w:tc>
          <w:tcPr>
            <w:tcW w:w="1560" w:type="dxa"/>
            <w:tcBorders>
              <w:top w:val="single" w:sz="4" w:space="0" w:color="auto"/>
              <w:left w:val="single" w:sz="4" w:space="0" w:color="auto"/>
              <w:bottom w:val="single" w:sz="4" w:space="0" w:color="auto"/>
              <w:right w:val="single" w:sz="4" w:space="0" w:color="auto"/>
            </w:tcBorders>
          </w:tcPr>
          <w:p w:rsidR="007B58B8" w:rsidRDefault="007B58B8" w:rsidP="00B82400">
            <w:pPr>
              <w:jc w:val="right"/>
            </w:pPr>
            <w:r>
              <w:t>071-0399</w:t>
            </w:r>
          </w:p>
        </w:tc>
        <w:tc>
          <w:tcPr>
            <w:tcW w:w="992" w:type="dxa"/>
            <w:tcBorders>
              <w:top w:val="single" w:sz="4" w:space="0" w:color="auto"/>
              <w:left w:val="single" w:sz="4" w:space="0" w:color="auto"/>
              <w:bottom w:val="single" w:sz="4" w:space="0" w:color="auto"/>
              <w:right w:val="single" w:sz="4" w:space="0" w:color="auto"/>
            </w:tcBorders>
          </w:tcPr>
          <w:p w:rsidR="007B58B8" w:rsidRDefault="007B58B8" w:rsidP="00B82400">
            <w:pPr>
              <w:jc w:val="right"/>
            </w:pPr>
            <w:r>
              <w:t>3</w:t>
            </w:r>
          </w:p>
        </w:tc>
        <w:tc>
          <w:tcPr>
            <w:tcW w:w="1276" w:type="dxa"/>
            <w:tcBorders>
              <w:top w:val="single" w:sz="4" w:space="0" w:color="auto"/>
              <w:left w:val="single" w:sz="4" w:space="0" w:color="auto"/>
              <w:bottom w:val="single" w:sz="4" w:space="0" w:color="auto"/>
              <w:right w:val="single" w:sz="4" w:space="0" w:color="auto"/>
            </w:tcBorders>
          </w:tcPr>
          <w:p w:rsidR="007B58B8" w:rsidRDefault="007B58B8" w:rsidP="00B82400">
            <w:pPr>
              <w:jc w:val="right"/>
            </w:pPr>
            <w:r>
              <w:t>30,07</w:t>
            </w:r>
          </w:p>
        </w:tc>
        <w:tc>
          <w:tcPr>
            <w:tcW w:w="1275" w:type="dxa"/>
            <w:tcBorders>
              <w:top w:val="single" w:sz="4" w:space="0" w:color="auto"/>
              <w:left w:val="single" w:sz="4" w:space="0" w:color="auto"/>
              <w:bottom w:val="single" w:sz="4" w:space="0" w:color="auto"/>
              <w:right w:val="single" w:sz="4" w:space="0" w:color="auto"/>
            </w:tcBorders>
          </w:tcPr>
          <w:p w:rsidR="007B58B8" w:rsidRDefault="007B58B8" w:rsidP="00B82400">
            <w:pPr>
              <w:jc w:val="right"/>
            </w:pPr>
            <w:r>
              <w:t>90,21</w:t>
            </w:r>
          </w:p>
        </w:tc>
      </w:tr>
      <w:tr w:rsidR="007B58B8" w:rsidTr="00B82400">
        <w:tc>
          <w:tcPr>
            <w:tcW w:w="572" w:type="dxa"/>
            <w:tcBorders>
              <w:top w:val="single" w:sz="4" w:space="0" w:color="auto"/>
              <w:left w:val="single" w:sz="4" w:space="0" w:color="auto"/>
              <w:bottom w:val="single" w:sz="4" w:space="0" w:color="auto"/>
              <w:right w:val="single" w:sz="4" w:space="0" w:color="auto"/>
            </w:tcBorders>
          </w:tcPr>
          <w:p w:rsidR="007B58B8" w:rsidRDefault="007B58B8" w:rsidP="00B82400">
            <w:r>
              <w:t>6.</w:t>
            </w:r>
          </w:p>
        </w:tc>
        <w:tc>
          <w:tcPr>
            <w:tcW w:w="2938" w:type="dxa"/>
            <w:tcBorders>
              <w:top w:val="single" w:sz="4" w:space="0" w:color="auto"/>
              <w:left w:val="single" w:sz="4" w:space="0" w:color="auto"/>
              <w:bottom w:val="single" w:sz="4" w:space="0" w:color="auto"/>
              <w:right w:val="single" w:sz="4" w:space="0" w:color="auto"/>
            </w:tcBorders>
          </w:tcPr>
          <w:p w:rsidR="007B58B8" w:rsidRDefault="007B58B8" w:rsidP="00B82400">
            <w:pPr>
              <w:spacing w:line="276" w:lineRule="auto"/>
            </w:pPr>
            <w:r>
              <w:t>Tinklo komutatorius (</w:t>
            </w:r>
            <w:proofErr w:type="spellStart"/>
            <w:r>
              <w:t>Switch</w:t>
            </w:r>
            <w:proofErr w:type="spellEnd"/>
            <w:r>
              <w:t xml:space="preserve"> 1) </w:t>
            </w:r>
            <w:proofErr w:type="spellStart"/>
            <w:r>
              <w:t>canyon</w:t>
            </w:r>
            <w:proofErr w:type="spellEnd"/>
            <w:r>
              <w:t xml:space="preserve"> CN-DO5P</w:t>
            </w:r>
          </w:p>
        </w:tc>
        <w:tc>
          <w:tcPr>
            <w:tcW w:w="1134" w:type="dxa"/>
            <w:tcBorders>
              <w:top w:val="single" w:sz="4" w:space="0" w:color="auto"/>
              <w:left w:val="single" w:sz="4" w:space="0" w:color="auto"/>
              <w:bottom w:val="single" w:sz="4" w:space="0" w:color="auto"/>
              <w:right w:val="single" w:sz="4" w:space="0" w:color="auto"/>
            </w:tcBorders>
          </w:tcPr>
          <w:p w:rsidR="007B58B8" w:rsidRDefault="007B58B8" w:rsidP="00B82400">
            <w:pPr>
              <w:jc w:val="right"/>
            </w:pPr>
            <w:r>
              <w:t>2008</w:t>
            </w:r>
          </w:p>
        </w:tc>
        <w:tc>
          <w:tcPr>
            <w:tcW w:w="1560" w:type="dxa"/>
            <w:tcBorders>
              <w:top w:val="single" w:sz="4" w:space="0" w:color="auto"/>
              <w:left w:val="single" w:sz="4" w:space="0" w:color="auto"/>
              <w:bottom w:val="single" w:sz="4" w:space="0" w:color="auto"/>
              <w:right w:val="single" w:sz="4" w:space="0" w:color="auto"/>
            </w:tcBorders>
          </w:tcPr>
          <w:p w:rsidR="007B58B8" w:rsidRDefault="007B58B8" w:rsidP="00B82400">
            <w:pPr>
              <w:jc w:val="right"/>
            </w:pPr>
            <w:r>
              <w:t>071-0400</w:t>
            </w:r>
          </w:p>
        </w:tc>
        <w:tc>
          <w:tcPr>
            <w:tcW w:w="992" w:type="dxa"/>
            <w:tcBorders>
              <w:top w:val="single" w:sz="4" w:space="0" w:color="auto"/>
              <w:left w:val="single" w:sz="4" w:space="0" w:color="auto"/>
              <w:bottom w:val="single" w:sz="4" w:space="0" w:color="auto"/>
              <w:right w:val="single" w:sz="4" w:space="0" w:color="auto"/>
            </w:tcBorders>
          </w:tcPr>
          <w:p w:rsidR="007B58B8" w:rsidRDefault="007B58B8" w:rsidP="00B82400">
            <w:pPr>
              <w:jc w:val="right"/>
            </w:pPr>
            <w:r>
              <w:t>3</w:t>
            </w:r>
          </w:p>
        </w:tc>
        <w:tc>
          <w:tcPr>
            <w:tcW w:w="1276" w:type="dxa"/>
            <w:tcBorders>
              <w:top w:val="single" w:sz="4" w:space="0" w:color="auto"/>
              <w:left w:val="single" w:sz="4" w:space="0" w:color="auto"/>
              <w:bottom w:val="single" w:sz="4" w:space="0" w:color="auto"/>
              <w:right w:val="single" w:sz="4" w:space="0" w:color="auto"/>
            </w:tcBorders>
          </w:tcPr>
          <w:p w:rsidR="007B58B8" w:rsidRDefault="007B58B8" w:rsidP="00B82400">
            <w:pPr>
              <w:jc w:val="right"/>
            </w:pPr>
            <w:r>
              <w:t>8,89</w:t>
            </w:r>
          </w:p>
        </w:tc>
        <w:tc>
          <w:tcPr>
            <w:tcW w:w="1275" w:type="dxa"/>
            <w:tcBorders>
              <w:top w:val="single" w:sz="4" w:space="0" w:color="auto"/>
              <w:left w:val="single" w:sz="4" w:space="0" w:color="auto"/>
              <w:bottom w:val="single" w:sz="4" w:space="0" w:color="auto"/>
              <w:right w:val="single" w:sz="4" w:space="0" w:color="auto"/>
            </w:tcBorders>
          </w:tcPr>
          <w:p w:rsidR="007B58B8" w:rsidRDefault="007B58B8" w:rsidP="00B82400">
            <w:pPr>
              <w:jc w:val="right"/>
            </w:pPr>
            <w:r>
              <w:t>26,67</w:t>
            </w:r>
          </w:p>
        </w:tc>
      </w:tr>
      <w:tr w:rsidR="007B58B8" w:rsidTr="00B82400">
        <w:tc>
          <w:tcPr>
            <w:tcW w:w="6204" w:type="dxa"/>
            <w:gridSpan w:val="4"/>
            <w:tcBorders>
              <w:top w:val="single" w:sz="4" w:space="0" w:color="auto"/>
              <w:left w:val="single" w:sz="4" w:space="0" w:color="auto"/>
              <w:bottom w:val="single" w:sz="4" w:space="0" w:color="auto"/>
              <w:right w:val="single" w:sz="4" w:space="0" w:color="auto"/>
            </w:tcBorders>
          </w:tcPr>
          <w:p w:rsidR="007B58B8" w:rsidRDefault="007B58B8" w:rsidP="007B58B8">
            <w:r>
              <w:t>Iš viso</w:t>
            </w:r>
          </w:p>
        </w:tc>
        <w:tc>
          <w:tcPr>
            <w:tcW w:w="992" w:type="dxa"/>
            <w:tcBorders>
              <w:top w:val="single" w:sz="4" w:space="0" w:color="auto"/>
              <w:left w:val="single" w:sz="4" w:space="0" w:color="auto"/>
              <w:bottom w:val="single" w:sz="4" w:space="0" w:color="auto"/>
              <w:right w:val="single" w:sz="4" w:space="0" w:color="auto"/>
            </w:tcBorders>
          </w:tcPr>
          <w:p w:rsidR="007B58B8" w:rsidRDefault="007B58B8" w:rsidP="00B82400">
            <w:pPr>
              <w:jc w:val="right"/>
            </w:pPr>
            <w:r>
              <w:t>12</w:t>
            </w:r>
          </w:p>
        </w:tc>
        <w:tc>
          <w:tcPr>
            <w:tcW w:w="1276" w:type="dxa"/>
            <w:tcBorders>
              <w:top w:val="single" w:sz="4" w:space="0" w:color="auto"/>
              <w:left w:val="single" w:sz="4" w:space="0" w:color="auto"/>
              <w:bottom w:val="single" w:sz="4" w:space="0" w:color="auto"/>
              <w:right w:val="single" w:sz="4" w:space="0" w:color="auto"/>
            </w:tcBorders>
          </w:tcPr>
          <w:p w:rsidR="007B58B8" w:rsidRDefault="007B58B8" w:rsidP="00B82400">
            <w:pPr>
              <w:jc w:val="right"/>
            </w:pPr>
            <w:r>
              <w:t>x</w:t>
            </w:r>
          </w:p>
        </w:tc>
        <w:tc>
          <w:tcPr>
            <w:tcW w:w="1275" w:type="dxa"/>
            <w:tcBorders>
              <w:top w:val="single" w:sz="4" w:space="0" w:color="auto"/>
              <w:left w:val="single" w:sz="4" w:space="0" w:color="auto"/>
              <w:bottom w:val="single" w:sz="4" w:space="0" w:color="auto"/>
              <w:right w:val="single" w:sz="4" w:space="0" w:color="auto"/>
            </w:tcBorders>
          </w:tcPr>
          <w:p w:rsidR="007B58B8" w:rsidRDefault="0069622F" w:rsidP="00B82400">
            <w:pPr>
              <w:jc w:val="right"/>
            </w:pPr>
            <w:r>
              <w:t>516,09</w:t>
            </w:r>
          </w:p>
        </w:tc>
      </w:tr>
    </w:tbl>
    <w:p w:rsidR="00902E9A" w:rsidRDefault="003D5BAC" w:rsidP="003D5BAC">
      <w:pPr>
        <w:jc w:val="center"/>
      </w:pP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__________________________________</w:t>
      </w:r>
    </w:p>
    <w:p w:rsidR="007C578C" w:rsidRDefault="007C578C" w:rsidP="006E4F3C"/>
    <w:p w:rsidR="00592956" w:rsidRDefault="00592956" w:rsidP="006E4F3C"/>
    <w:p w:rsidR="003D5BAC" w:rsidRDefault="003D5BAC" w:rsidP="006E4F3C"/>
    <w:p w:rsidR="003D5BAC" w:rsidRDefault="003D5BAC" w:rsidP="006E4F3C"/>
    <w:p w:rsidR="003D5BAC" w:rsidRDefault="003D5BAC" w:rsidP="006E4F3C"/>
    <w:p w:rsidR="003D5BAC" w:rsidRDefault="003D5BAC" w:rsidP="006E4F3C"/>
    <w:p w:rsidR="003D5BAC" w:rsidRDefault="003D5BAC" w:rsidP="006E4F3C"/>
    <w:p w:rsidR="003D5BAC" w:rsidRDefault="003D5BAC" w:rsidP="006E4F3C"/>
    <w:p w:rsidR="003D5BAC" w:rsidRDefault="003D5BAC" w:rsidP="006E4F3C"/>
    <w:p w:rsidR="003D5BAC" w:rsidRDefault="003D5BAC" w:rsidP="006E4F3C"/>
    <w:p w:rsidR="003D5BAC" w:rsidRDefault="003D5BAC" w:rsidP="006E4F3C"/>
    <w:p w:rsidR="003D5BAC" w:rsidRDefault="003D5BAC" w:rsidP="006E4F3C"/>
    <w:p w:rsidR="003D5BAC" w:rsidRDefault="003D5BAC" w:rsidP="006E4F3C"/>
    <w:p w:rsidR="003D5BAC" w:rsidRDefault="003D5BAC" w:rsidP="006E4F3C"/>
    <w:p w:rsidR="003D5BAC" w:rsidRDefault="003D5BAC" w:rsidP="006E4F3C"/>
    <w:p w:rsidR="003D5BAC" w:rsidRDefault="003D5BAC" w:rsidP="006E4F3C"/>
    <w:p w:rsidR="003D5BAC" w:rsidRDefault="003D5BAC" w:rsidP="006E4F3C"/>
    <w:p w:rsidR="003D5BAC" w:rsidRDefault="003D5BAC" w:rsidP="006E4F3C"/>
    <w:p w:rsidR="003D5BAC" w:rsidRDefault="003D5BAC" w:rsidP="006E4F3C"/>
    <w:p w:rsidR="003D5BAC" w:rsidRDefault="003D5BAC" w:rsidP="006E4F3C"/>
    <w:p w:rsidR="003D5BAC" w:rsidRDefault="003D5BAC" w:rsidP="006E4F3C"/>
    <w:p w:rsidR="003D5BAC" w:rsidRDefault="003D5BAC" w:rsidP="006E4F3C"/>
    <w:p w:rsidR="003D5BAC" w:rsidRDefault="003D5BAC" w:rsidP="006E4F3C"/>
    <w:p w:rsidR="003D5BAC" w:rsidRDefault="003D5BAC" w:rsidP="006E4F3C"/>
    <w:p w:rsidR="003D5BAC" w:rsidRDefault="003D5BAC" w:rsidP="006E4F3C"/>
    <w:p w:rsidR="003D5BAC" w:rsidRDefault="003D5BAC" w:rsidP="006E4F3C"/>
    <w:p w:rsidR="003D5BAC" w:rsidRDefault="003D5BAC" w:rsidP="006E4F3C"/>
    <w:p w:rsidR="003D5BAC" w:rsidRDefault="003D5BAC" w:rsidP="006E4F3C"/>
    <w:p w:rsidR="003D5BAC" w:rsidRDefault="003D5BAC" w:rsidP="006E4F3C"/>
    <w:p w:rsidR="00407B07" w:rsidRPr="00407B07" w:rsidRDefault="00407B07" w:rsidP="00FE76F8">
      <w:pPr>
        <w:overflowPunct w:val="0"/>
        <w:autoSpaceDE w:val="0"/>
        <w:autoSpaceDN w:val="0"/>
        <w:adjustRightInd w:val="0"/>
        <w:jc w:val="center"/>
        <w:rPr>
          <w:b/>
          <w:szCs w:val="20"/>
        </w:rPr>
      </w:pPr>
      <w:r w:rsidRPr="00180B27">
        <w:rPr>
          <w:b/>
        </w:rPr>
        <w:t>SAVIVALDYBĖS TARYBOS SP</w:t>
      </w:r>
      <w:r>
        <w:rPr>
          <w:b/>
        </w:rPr>
        <w:t>RENDIMO „</w:t>
      </w:r>
      <w:r w:rsidR="00FE76F8">
        <w:rPr>
          <w:b/>
          <w:caps/>
        </w:rPr>
        <w:t>DĖL valstybei</w:t>
      </w:r>
      <w:r w:rsidR="00181864">
        <w:rPr>
          <w:b/>
          <w:caps/>
        </w:rPr>
        <w:t xml:space="preserve"> nuosavybės teise priklausančio</w:t>
      </w:r>
      <w:r w:rsidR="00FE76F8">
        <w:rPr>
          <w:b/>
          <w:caps/>
        </w:rPr>
        <w:t xml:space="preserve"> TURTO pripažinimo netinkamu (negalimu) naudoti ir NURAŠYMO</w:t>
      </w:r>
      <w:r>
        <w:rPr>
          <w:b/>
        </w:rPr>
        <w:t xml:space="preserve">“ </w:t>
      </w:r>
      <w:r w:rsidRPr="00180B27">
        <w:rPr>
          <w:b/>
        </w:rPr>
        <w:t xml:space="preserve">PROJEKTO </w:t>
      </w:r>
      <w:r>
        <w:rPr>
          <w:b/>
        </w:rPr>
        <w:t>AIŠKINAMASIS RAŠTAS</w:t>
      </w:r>
    </w:p>
    <w:p w:rsidR="00407B07" w:rsidRDefault="00407B07" w:rsidP="00407B07">
      <w:pPr>
        <w:ind w:firstLine="720"/>
        <w:jc w:val="both"/>
        <w:rPr>
          <w:b/>
        </w:rPr>
      </w:pPr>
    </w:p>
    <w:p w:rsidR="00407B07" w:rsidRDefault="00407B07" w:rsidP="00407B07">
      <w:pPr>
        <w:tabs>
          <w:tab w:val="left" w:pos="993"/>
        </w:tabs>
        <w:jc w:val="both"/>
        <w:rPr>
          <w:b/>
        </w:rPr>
      </w:pPr>
      <w:r>
        <w:rPr>
          <w:b/>
        </w:rPr>
        <w:t xml:space="preserve">1. </w:t>
      </w:r>
      <w:r w:rsidRPr="00BD6314">
        <w:rPr>
          <w:b/>
        </w:rPr>
        <w:t>Sprendimo projekto tikslai ir uždaviniai:</w:t>
      </w:r>
    </w:p>
    <w:p w:rsidR="00407B07" w:rsidRDefault="00407B07" w:rsidP="00407B07">
      <w:pPr>
        <w:tabs>
          <w:tab w:val="left" w:pos="993"/>
        </w:tabs>
        <w:jc w:val="both"/>
        <w:rPr>
          <w:b/>
        </w:rPr>
      </w:pPr>
    </w:p>
    <w:p w:rsidR="00CE4939" w:rsidRDefault="00407B07" w:rsidP="00407B07">
      <w:pPr>
        <w:spacing w:line="360" w:lineRule="auto"/>
        <w:jc w:val="both"/>
      </w:pPr>
      <w:r>
        <w:rPr>
          <w:b/>
        </w:rPr>
        <w:t xml:space="preserve">       </w:t>
      </w:r>
      <w:r>
        <w:t>Siūlome nurašyti</w:t>
      </w:r>
      <w:r w:rsidR="00FE76F8">
        <w:t xml:space="preserve"> valstybei nuosavybės teise priklausantį Anykščių rajono savivaldybės patikėjimo teise valdomą </w:t>
      </w:r>
      <w:r>
        <w:t>spre</w:t>
      </w:r>
      <w:r w:rsidR="00FE76F8">
        <w:t>ndimo projekte išvardintą turtą. Kompiu</w:t>
      </w:r>
      <w:r w:rsidR="00DC63DF">
        <w:t>teriai ir spausdintuvai</w:t>
      </w:r>
      <w:r w:rsidR="00CA442A">
        <w:t xml:space="preserve"> sugedę, tolimesniam naudojimui netinkami.</w:t>
      </w:r>
      <w:r w:rsidR="00FE76F8">
        <w:t xml:space="preserve"> </w:t>
      </w:r>
      <w:r w:rsidR="003D5BAC">
        <w:t>Mokymo priemonės moraliai ir te</w:t>
      </w:r>
      <w:r w:rsidR="00787ADF">
        <w:t>chnologiškai pasenusios, mokymo įstaigų</w:t>
      </w:r>
      <w:r w:rsidR="003D5BAC">
        <w:t xml:space="preserve"> nebenaudojamos. Vėliavos susidėvėjusios.</w:t>
      </w:r>
    </w:p>
    <w:p w:rsidR="003D5BAC" w:rsidRDefault="003D5BAC" w:rsidP="00407B07">
      <w:pPr>
        <w:spacing w:line="360" w:lineRule="auto"/>
        <w:jc w:val="both"/>
      </w:pPr>
      <w:r>
        <w:t xml:space="preserve">      Valstybės įstaigų, perdavusių</w:t>
      </w:r>
      <w:r w:rsidR="00787ADF">
        <w:t xml:space="preserve"> Savivaldybei</w:t>
      </w:r>
      <w:r>
        <w:t xml:space="preserve"> turtą, sutikimai gauti.</w:t>
      </w:r>
    </w:p>
    <w:p w:rsidR="00407B07" w:rsidRDefault="00407B07" w:rsidP="00407B07">
      <w:pPr>
        <w:tabs>
          <w:tab w:val="left" w:pos="993"/>
        </w:tabs>
        <w:jc w:val="both"/>
        <w:rPr>
          <w:b/>
        </w:rPr>
      </w:pPr>
      <w:r>
        <w:rPr>
          <w:rFonts w:eastAsia="Calibri"/>
          <w:b/>
        </w:rPr>
        <w:t xml:space="preserve">2. </w:t>
      </w:r>
      <w:r w:rsidRPr="003B16DC">
        <w:rPr>
          <w:b/>
        </w:rPr>
        <w:t>Siūlomos teisinio reguliavimo nuostatos ir laukiami rezultatai</w:t>
      </w:r>
      <w:r>
        <w:rPr>
          <w:b/>
        </w:rPr>
        <w:t>:</w:t>
      </w:r>
    </w:p>
    <w:p w:rsidR="00407B07" w:rsidRDefault="00407B07" w:rsidP="00407B07">
      <w:pPr>
        <w:tabs>
          <w:tab w:val="left" w:pos="993"/>
        </w:tabs>
        <w:jc w:val="both"/>
        <w:rPr>
          <w:b/>
        </w:rPr>
      </w:pPr>
    </w:p>
    <w:p w:rsidR="00407B07" w:rsidRDefault="0074125D" w:rsidP="00407B07">
      <w:pPr>
        <w:spacing w:line="360" w:lineRule="auto"/>
        <w:jc w:val="both"/>
      </w:pPr>
      <w:r>
        <w:t xml:space="preserve">       </w:t>
      </w:r>
      <w:r w:rsidR="0068367C">
        <w:t>Bus nurašy</w:t>
      </w:r>
      <w:r w:rsidR="00BB790E">
        <w:t>tas valstybei</w:t>
      </w:r>
      <w:r w:rsidR="0068367C">
        <w:t xml:space="preserve"> nuosavyb</w:t>
      </w:r>
      <w:r w:rsidR="00260B9E">
        <w:t xml:space="preserve">ės </w:t>
      </w:r>
      <w:r w:rsidR="00BB790E">
        <w:t>teise priklausantis nenaudojamas turtas</w:t>
      </w:r>
      <w:r w:rsidR="00260B9E">
        <w:t>.</w:t>
      </w:r>
    </w:p>
    <w:p w:rsidR="00407B07" w:rsidRDefault="00407B07" w:rsidP="00407B07">
      <w:pPr>
        <w:jc w:val="both"/>
        <w:rPr>
          <w:b/>
        </w:rPr>
      </w:pPr>
      <w:r>
        <w:rPr>
          <w:b/>
        </w:rPr>
        <w:t>3. Lėšų poreikis ir šaltiniai:</w:t>
      </w:r>
    </w:p>
    <w:p w:rsidR="00407B07" w:rsidRDefault="00407B07" w:rsidP="00407B07">
      <w:pPr>
        <w:jc w:val="both"/>
        <w:rPr>
          <w:b/>
        </w:rPr>
      </w:pPr>
    </w:p>
    <w:p w:rsidR="00BB790E" w:rsidRPr="00BB790E" w:rsidRDefault="0074125D" w:rsidP="00407B07">
      <w:pPr>
        <w:jc w:val="both"/>
      </w:pPr>
      <w:r>
        <w:t xml:space="preserve">       </w:t>
      </w:r>
      <w:r w:rsidR="00BB790E" w:rsidRPr="00BB790E">
        <w:t>Nėra.</w:t>
      </w:r>
    </w:p>
    <w:p w:rsidR="00407B07" w:rsidRDefault="00407B07" w:rsidP="00407B07">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rsidR="00407B07" w:rsidRDefault="00407B07" w:rsidP="00407B07">
      <w:pPr>
        <w:jc w:val="both"/>
        <w:rPr>
          <w:b/>
        </w:rPr>
      </w:pPr>
    </w:p>
    <w:p w:rsidR="00407B07" w:rsidRDefault="00407B07" w:rsidP="00407B07">
      <w:pPr>
        <w:spacing w:line="360" w:lineRule="auto"/>
        <w:jc w:val="both"/>
      </w:pPr>
      <w:r>
        <w:t xml:space="preserve">      Teisinio reguliavimo poveikio vertinimo rezultatai nevertinami. </w:t>
      </w:r>
    </w:p>
    <w:p w:rsidR="00407B07" w:rsidRPr="00AF5B2D" w:rsidRDefault="00407B07" w:rsidP="00407B07">
      <w:pPr>
        <w:spacing w:line="360" w:lineRule="auto"/>
        <w:jc w:val="both"/>
      </w:pPr>
      <w:r>
        <w:t xml:space="preserve">       Neigiamų priimto sprendimo pasekmių nenumatoma.</w:t>
      </w:r>
    </w:p>
    <w:p w:rsidR="00407B07" w:rsidRDefault="00407B07" w:rsidP="00407B07">
      <w:pPr>
        <w:jc w:val="both"/>
        <w:rPr>
          <w:b/>
        </w:rPr>
      </w:pPr>
      <w:r w:rsidRPr="003B16DC">
        <w:rPr>
          <w:b/>
        </w:rPr>
        <w:t>5. Kokius teisės aktus būtina priimti, kokius galiojančius teisės aktus reikia pakeisti ar pripažinti netekusiais galios – kas ir kada juos turėtų priimti</w:t>
      </w:r>
      <w:r>
        <w:rPr>
          <w:b/>
        </w:rPr>
        <w:t>:</w:t>
      </w:r>
    </w:p>
    <w:p w:rsidR="00407B07" w:rsidRDefault="00407B07" w:rsidP="00407B07">
      <w:pPr>
        <w:jc w:val="both"/>
        <w:rPr>
          <w:b/>
        </w:rPr>
      </w:pPr>
    </w:p>
    <w:p w:rsidR="00407B07" w:rsidRDefault="0074125D" w:rsidP="00407B07">
      <w:pPr>
        <w:jc w:val="both"/>
      </w:pPr>
      <w:r>
        <w:t xml:space="preserve">       </w:t>
      </w:r>
      <w:r w:rsidR="00407B07">
        <w:t>Nereikia.</w:t>
      </w:r>
    </w:p>
    <w:p w:rsidR="00407B07" w:rsidRPr="00BD6314" w:rsidRDefault="00407B07" w:rsidP="00407B07">
      <w:pPr>
        <w:jc w:val="both"/>
      </w:pPr>
    </w:p>
    <w:p w:rsidR="00407B07" w:rsidRDefault="00407B07" w:rsidP="00407B07">
      <w:pPr>
        <w:jc w:val="both"/>
        <w:rPr>
          <w:b/>
        </w:rPr>
      </w:pPr>
      <w:r w:rsidRPr="003B16DC">
        <w:rPr>
          <w:b/>
        </w:rPr>
        <w:t>6. Sprendimo įgyvendinimo terminai – kas, ką ir kada turėtų atlikti</w:t>
      </w:r>
      <w:r>
        <w:rPr>
          <w:b/>
        </w:rPr>
        <w:t>:</w:t>
      </w:r>
    </w:p>
    <w:p w:rsidR="00407B07" w:rsidRDefault="00407B07" w:rsidP="00407B07">
      <w:pPr>
        <w:jc w:val="both"/>
        <w:rPr>
          <w:b/>
        </w:rPr>
      </w:pPr>
    </w:p>
    <w:p w:rsidR="00407B07" w:rsidRPr="003B16DC" w:rsidRDefault="00901C20" w:rsidP="00407B07">
      <w:pPr>
        <w:spacing w:line="360" w:lineRule="auto"/>
        <w:jc w:val="both"/>
        <w:rPr>
          <w:b/>
        </w:rPr>
      </w:pPr>
      <w:r>
        <w:t xml:space="preserve">       </w:t>
      </w:r>
      <w:r w:rsidR="007373CF">
        <w:t>Anykščių rajo</w:t>
      </w:r>
      <w:r w:rsidR="00BB790E">
        <w:t xml:space="preserve">no savivaldybės tarybos 2021 m. lapkričio 25 d. sprendimu Nr. 1-TS-321 „Dėl Savivaldybės patikėjimo teise valdomo valstybės turto pripažinimo nereikalingu arba netinkamu (negalimu) naudoti, jo tolesnio panaudojimo arba nurašymo komisijos sudarymo“ sudarytai </w:t>
      </w:r>
      <w:r w:rsidR="003D5BAC">
        <w:t>komisijai iki 2023 m. gegužės</w:t>
      </w:r>
      <w:r w:rsidR="00DC63DF">
        <w:t xml:space="preserve"> </w:t>
      </w:r>
      <w:r w:rsidR="0074125D">
        <w:t>1</w:t>
      </w:r>
      <w:r w:rsidR="00BB790E">
        <w:t xml:space="preserve"> d. </w:t>
      </w:r>
      <w:r w:rsidR="00DC63DF">
        <w:t xml:space="preserve">likviduoti ir </w:t>
      </w:r>
      <w:r w:rsidR="00BB790E">
        <w:t xml:space="preserve">nurašyti sprendimo projekto priede išvardintą turtą. </w:t>
      </w:r>
    </w:p>
    <w:p w:rsidR="00407B07" w:rsidRDefault="00407B07" w:rsidP="00407B07">
      <w:pPr>
        <w:jc w:val="both"/>
        <w:rPr>
          <w:b/>
        </w:rPr>
      </w:pPr>
      <w:r w:rsidRPr="003B16DC">
        <w:rPr>
          <w:b/>
        </w:rPr>
        <w:t>7. Sprendimo projekto rengimo metu gauti specialistų vertinimai ir išvados</w:t>
      </w:r>
      <w:r>
        <w:rPr>
          <w:b/>
        </w:rPr>
        <w:t>:</w:t>
      </w:r>
    </w:p>
    <w:p w:rsidR="00407B07" w:rsidRDefault="00407B07" w:rsidP="00407B07">
      <w:pPr>
        <w:jc w:val="both"/>
        <w:rPr>
          <w:b/>
        </w:rPr>
      </w:pPr>
    </w:p>
    <w:p w:rsidR="00407B07" w:rsidRDefault="00902E9A" w:rsidP="00407B07">
      <w:pPr>
        <w:jc w:val="both"/>
      </w:pPr>
      <w:r>
        <w:t xml:space="preserve">       </w:t>
      </w:r>
      <w:r w:rsidR="00F546F4">
        <w:t>Negauti.</w:t>
      </w:r>
    </w:p>
    <w:p w:rsidR="00F546F4" w:rsidRPr="00BD6314" w:rsidRDefault="00F546F4" w:rsidP="00407B07">
      <w:pPr>
        <w:jc w:val="both"/>
      </w:pPr>
    </w:p>
    <w:p w:rsidR="00407B07" w:rsidRDefault="00407B07" w:rsidP="00407B07">
      <w:pPr>
        <w:rPr>
          <w:b/>
        </w:rPr>
      </w:pPr>
      <w:r w:rsidRPr="003B16DC">
        <w:rPr>
          <w:b/>
        </w:rPr>
        <w:t>8. Kiti reikalingi pagrindimai, skaičiavimai ir paaiškinimai</w:t>
      </w:r>
      <w:r>
        <w:rPr>
          <w:b/>
        </w:rPr>
        <w:t>:</w:t>
      </w:r>
    </w:p>
    <w:p w:rsidR="00407B07" w:rsidRDefault="00407B07" w:rsidP="00407B07">
      <w:pPr>
        <w:rPr>
          <w:b/>
        </w:rPr>
      </w:pPr>
    </w:p>
    <w:p w:rsidR="00407B07" w:rsidRDefault="00902E9A" w:rsidP="00407B07">
      <w:r>
        <w:t xml:space="preserve">       </w:t>
      </w:r>
      <w:r w:rsidR="00407B07">
        <w:t>Nėra.</w:t>
      </w:r>
    </w:p>
    <w:p w:rsidR="00407B07" w:rsidRPr="00481A1F" w:rsidRDefault="00407B07" w:rsidP="00407B07"/>
    <w:p w:rsidR="00407B07" w:rsidRDefault="00407B07" w:rsidP="00407B07">
      <w:r>
        <w:rPr>
          <w:b/>
        </w:rPr>
        <w:t>9</w:t>
      </w:r>
      <w:r w:rsidRPr="003B16DC">
        <w:rPr>
          <w:b/>
        </w:rPr>
        <w:t>. Sprendimo projekto iniciatoriai ir rengėjai, pranešėjas</w:t>
      </w:r>
      <w:r>
        <w:rPr>
          <w:b/>
        </w:rPr>
        <w:t>:</w:t>
      </w:r>
      <w:r w:rsidRPr="003B16DC">
        <w:t xml:space="preserve"> </w:t>
      </w:r>
    </w:p>
    <w:p w:rsidR="00407B07" w:rsidRDefault="00407B07" w:rsidP="00407B07"/>
    <w:p w:rsidR="00407B07" w:rsidRDefault="00902E9A" w:rsidP="00BB790E">
      <w:pPr>
        <w:spacing w:line="360" w:lineRule="auto"/>
        <w:jc w:val="both"/>
      </w:pPr>
      <w:r>
        <w:t xml:space="preserve">       </w:t>
      </w:r>
      <w:r w:rsidR="00407B07">
        <w:t>Iniciator</w:t>
      </w:r>
      <w:r w:rsidR="0068367C">
        <w:t xml:space="preserve">ius – </w:t>
      </w:r>
      <w:r w:rsidR="00BB790E">
        <w:t>Anykščių rajono savivaldybės tarybos 2021 m. lapkričio 25 d. sprendimu Nr. 1-TS-321 „Dėl Savivaldybės patikėjimo teise valdomo valstybės turto pripažinimo nereikalingu arba netinkamu (negalimu) naudoti, jo tolesnio panaudojimo arba nurašymo komisijos sudarymo“ sudaryta komisija.</w:t>
      </w:r>
    </w:p>
    <w:p w:rsidR="00407B07" w:rsidRDefault="00902E9A" w:rsidP="00407B07">
      <w:pPr>
        <w:spacing w:line="360" w:lineRule="auto"/>
      </w:pPr>
      <w:r>
        <w:t xml:space="preserve">       </w:t>
      </w:r>
      <w:r w:rsidR="00407B07">
        <w:t>Projekto rengėja – Viešųjų pirkimų ir turto skyriaus vedėjo pavaduotoja A. Savickienė.</w:t>
      </w:r>
    </w:p>
    <w:p w:rsidR="00407B07" w:rsidRDefault="00902E9A" w:rsidP="00407B07">
      <w:pPr>
        <w:spacing w:line="360" w:lineRule="auto"/>
      </w:pPr>
      <w:r>
        <w:t xml:space="preserve">       </w:t>
      </w:r>
      <w:r w:rsidR="00407B07">
        <w:t>Pranešėja – Viešųjų pirkimų ir turto skyriaus vedėja Vilma Vilkickaitė.</w:t>
      </w:r>
      <w:r w:rsidR="00407B07" w:rsidRPr="003B16DC">
        <w:t xml:space="preserve">            </w:t>
      </w:r>
    </w:p>
    <w:p w:rsidR="00407B07" w:rsidRDefault="00407B07" w:rsidP="00407B07"/>
    <w:p w:rsidR="00407B07" w:rsidRDefault="00407B07" w:rsidP="00407B07">
      <w:pPr>
        <w:overflowPunct w:val="0"/>
        <w:autoSpaceDE w:val="0"/>
        <w:autoSpaceDN w:val="0"/>
        <w:adjustRightInd w:val="0"/>
      </w:pPr>
    </w:p>
    <w:p w:rsidR="00407B07" w:rsidRDefault="00407B07" w:rsidP="00407B07">
      <w:pPr>
        <w:overflowPunct w:val="0"/>
        <w:autoSpaceDE w:val="0"/>
        <w:autoSpaceDN w:val="0"/>
        <w:adjustRightInd w:val="0"/>
      </w:pPr>
    </w:p>
    <w:p w:rsidR="00407B07" w:rsidRDefault="00407B07" w:rsidP="00407B07">
      <w:pPr>
        <w:overflowPunct w:val="0"/>
        <w:autoSpaceDE w:val="0"/>
        <w:autoSpaceDN w:val="0"/>
        <w:adjustRightInd w:val="0"/>
      </w:pPr>
    </w:p>
    <w:p w:rsidR="00407B07" w:rsidRDefault="00407B07" w:rsidP="00407B07">
      <w:pPr>
        <w:overflowPunct w:val="0"/>
        <w:autoSpaceDE w:val="0"/>
        <w:autoSpaceDN w:val="0"/>
        <w:adjustRightInd w:val="0"/>
      </w:pPr>
    </w:p>
    <w:p w:rsidR="00407B07" w:rsidRDefault="00407B07" w:rsidP="00407B07">
      <w:pPr>
        <w:overflowPunct w:val="0"/>
        <w:autoSpaceDE w:val="0"/>
        <w:autoSpaceDN w:val="0"/>
        <w:adjustRightInd w:val="0"/>
      </w:pPr>
    </w:p>
    <w:p w:rsidR="00407B07" w:rsidRDefault="00407B07" w:rsidP="00407B07">
      <w:pPr>
        <w:overflowPunct w:val="0"/>
        <w:autoSpaceDE w:val="0"/>
        <w:autoSpaceDN w:val="0"/>
        <w:adjustRightInd w:val="0"/>
      </w:pPr>
    </w:p>
    <w:p w:rsidR="00407B07" w:rsidRDefault="00407B07" w:rsidP="00407B07"/>
    <w:p w:rsidR="00407B07" w:rsidRDefault="00407B07" w:rsidP="00407B07">
      <w:pPr>
        <w:pStyle w:val="Pagrindinistekstas"/>
        <w:spacing w:line="360" w:lineRule="auto"/>
      </w:pPr>
    </w:p>
    <w:p w:rsidR="00407B07" w:rsidRDefault="00407B07" w:rsidP="00407B07">
      <w:pPr>
        <w:pStyle w:val="Pagrindinistekstas"/>
        <w:spacing w:line="360" w:lineRule="auto"/>
      </w:pPr>
    </w:p>
    <w:p w:rsidR="00407B07" w:rsidRDefault="00407B07" w:rsidP="00407B07">
      <w:pPr>
        <w:pStyle w:val="Pagrindinistekstas"/>
        <w:spacing w:line="360" w:lineRule="auto"/>
      </w:pPr>
    </w:p>
    <w:p w:rsidR="00EA1E48" w:rsidRDefault="00EA1E48" w:rsidP="006E4F3C"/>
    <w:p w:rsidR="00EA1E48" w:rsidRDefault="00EA1E48" w:rsidP="006E4F3C"/>
    <w:p w:rsidR="00EA1E48" w:rsidRDefault="00EA1E48" w:rsidP="006E4F3C"/>
    <w:p w:rsidR="00EA1E48" w:rsidRDefault="00EA1E48" w:rsidP="006E4F3C"/>
    <w:p w:rsidR="00EA1E48" w:rsidRDefault="00EA1E48" w:rsidP="006E4F3C"/>
    <w:p w:rsidR="00EA1E48" w:rsidRDefault="00EA1E48" w:rsidP="006E4F3C"/>
    <w:p w:rsidR="00EA1E48" w:rsidRDefault="00EA1E48" w:rsidP="006E4F3C"/>
    <w:p w:rsidR="00EA1E48" w:rsidRDefault="00EA1E48" w:rsidP="006E4F3C"/>
    <w:p w:rsidR="00EA1E48" w:rsidRDefault="00EA1E48" w:rsidP="006E4F3C"/>
    <w:p w:rsidR="00EA1E48" w:rsidRDefault="00EA1E48" w:rsidP="006E4F3C"/>
    <w:p w:rsidR="00EA1E48" w:rsidRDefault="00EA1E48" w:rsidP="006E4F3C"/>
    <w:p w:rsidR="00EA1E48" w:rsidRDefault="00EA1E48" w:rsidP="006E4F3C"/>
    <w:p w:rsidR="00EA1E48" w:rsidRDefault="00EA1E48" w:rsidP="006E4F3C"/>
    <w:p w:rsidR="00783DAE" w:rsidRDefault="00783DAE" w:rsidP="006E4F3C"/>
    <w:sectPr w:rsidR="00783DAE" w:rsidSect="003E63E8">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02B4"/>
    <w:multiLevelType w:val="multilevel"/>
    <w:tmpl w:val="CDA6F156"/>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6474A4D"/>
    <w:multiLevelType w:val="hybridMultilevel"/>
    <w:tmpl w:val="EF342C94"/>
    <w:lvl w:ilvl="0" w:tplc="69DA430E">
      <w:start w:val="2"/>
      <w:numFmt w:val="decimal"/>
      <w:lvlText w:val="%1."/>
      <w:lvlJc w:val="left"/>
      <w:pPr>
        <w:ind w:left="840" w:hanging="360"/>
      </w:pPr>
    </w:lvl>
    <w:lvl w:ilvl="1" w:tplc="04090019">
      <w:start w:val="1"/>
      <w:numFmt w:val="lowerLetter"/>
      <w:lvlText w:val="%2."/>
      <w:lvlJc w:val="left"/>
      <w:pPr>
        <w:ind w:left="1560" w:hanging="360"/>
      </w:pPr>
    </w:lvl>
    <w:lvl w:ilvl="2" w:tplc="0409001B">
      <w:start w:val="1"/>
      <w:numFmt w:val="lowerRoman"/>
      <w:lvlText w:val="%3."/>
      <w:lvlJc w:val="right"/>
      <w:pPr>
        <w:ind w:left="2280" w:hanging="180"/>
      </w:pPr>
    </w:lvl>
    <w:lvl w:ilvl="3" w:tplc="0409000F">
      <w:start w:val="1"/>
      <w:numFmt w:val="decimal"/>
      <w:lvlText w:val="%4."/>
      <w:lvlJc w:val="left"/>
      <w:pPr>
        <w:ind w:left="3000" w:hanging="360"/>
      </w:pPr>
    </w:lvl>
    <w:lvl w:ilvl="4" w:tplc="04090019">
      <w:start w:val="1"/>
      <w:numFmt w:val="lowerLetter"/>
      <w:lvlText w:val="%5."/>
      <w:lvlJc w:val="left"/>
      <w:pPr>
        <w:ind w:left="3720" w:hanging="360"/>
      </w:pPr>
    </w:lvl>
    <w:lvl w:ilvl="5" w:tplc="0409001B">
      <w:start w:val="1"/>
      <w:numFmt w:val="lowerRoman"/>
      <w:lvlText w:val="%6."/>
      <w:lvlJc w:val="right"/>
      <w:pPr>
        <w:ind w:left="4440" w:hanging="180"/>
      </w:pPr>
    </w:lvl>
    <w:lvl w:ilvl="6" w:tplc="0409000F">
      <w:start w:val="1"/>
      <w:numFmt w:val="decimal"/>
      <w:lvlText w:val="%7."/>
      <w:lvlJc w:val="left"/>
      <w:pPr>
        <w:ind w:left="5160" w:hanging="360"/>
      </w:pPr>
    </w:lvl>
    <w:lvl w:ilvl="7" w:tplc="04090019">
      <w:start w:val="1"/>
      <w:numFmt w:val="lowerLetter"/>
      <w:lvlText w:val="%8."/>
      <w:lvlJc w:val="left"/>
      <w:pPr>
        <w:ind w:left="5880" w:hanging="360"/>
      </w:pPr>
    </w:lvl>
    <w:lvl w:ilvl="8" w:tplc="0409001B">
      <w:start w:val="1"/>
      <w:numFmt w:val="lowerRoman"/>
      <w:lvlText w:val="%9."/>
      <w:lvlJc w:val="right"/>
      <w:pPr>
        <w:ind w:left="6600" w:hanging="180"/>
      </w:pPr>
    </w:lvl>
  </w:abstractNum>
  <w:abstractNum w:abstractNumId="2" w15:restartNumberingAfterBreak="0">
    <w:nsid w:val="19505761"/>
    <w:multiLevelType w:val="multilevel"/>
    <w:tmpl w:val="B75602F2"/>
    <w:lvl w:ilvl="0">
      <w:start w:val="1"/>
      <w:numFmt w:val="decimal"/>
      <w:lvlText w:val="%1."/>
      <w:lvlJc w:val="left"/>
      <w:pPr>
        <w:ind w:left="360" w:hanging="360"/>
      </w:pPr>
      <w:rPr>
        <w:rFonts w:hint="default"/>
      </w:rPr>
    </w:lvl>
    <w:lvl w:ilvl="1">
      <w:start w:val="5"/>
      <w:numFmt w:val="decimal"/>
      <w:lvlText w:val="%1.%2."/>
      <w:lvlJc w:val="left"/>
      <w:pPr>
        <w:ind w:left="1320"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3" w15:restartNumberingAfterBreak="0">
    <w:nsid w:val="21C1283D"/>
    <w:multiLevelType w:val="hybridMultilevel"/>
    <w:tmpl w:val="21BECB88"/>
    <w:lvl w:ilvl="0" w:tplc="42808F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9A1B81"/>
    <w:multiLevelType w:val="hybridMultilevel"/>
    <w:tmpl w:val="0DC0E2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563F38"/>
    <w:multiLevelType w:val="hybridMultilevel"/>
    <w:tmpl w:val="2C8A0E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6F4CD9"/>
    <w:multiLevelType w:val="multilevel"/>
    <w:tmpl w:val="D8386628"/>
    <w:lvl w:ilvl="0">
      <w:start w:val="1"/>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358B4508"/>
    <w:multiLevelType w:val="hybridMultilevel"/>
    <w:tmpl w:val="114E5A54"/>
    <w:lvl w:ilvl="0" w:tplc="DEF8865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41105411"/>
    <w:multiLevelType w:val="hybridMultilevel"/>
    <w:tmpl w:val="2FF4F2FA"/>
    <w:lvl w:ilvl="0" w:tplc="714A9CB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54396376"/>
    <w:multiLevelType w:val="multilevel"/>
    <w:tmpl w:val="A71A2D9C"/>
    <w:lvl w:ilvl="0">
      <w:start w:val="1"/>
      <w:numFmt w:val="decimal"/>
      <w:lvlText w:val="%1."/>
      <w:lvlJc w:val="left"/>
      <w:pPr>
        <w:ind w:left="108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574C5398"/>
    <w:multiLevelType w:val="hybridMultilevel"/>
    <w:tmpl w:val="83946D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695AFB"/>
    <w:multiLevelType w:val="multilevel"/>
    <w:tmpl w:val="320693F0"/>
    <w:lvl w:ilvl="0">
      <w:start w:val="1"/>
      <w:numFmt w:val="decimal"/>
      <w:lvlText w:val="%1."/>
      <w:lvlJc w:val="left"/>
      <w:pPr>
        <w:ind w:left="360" w:hanging="360"/>
      </w:pPr>
      <w:rPr>
        <w:rFonts w:hint="default"/>
      </w:rPr>
    </w:lvl>
    <w:lvl w:ilvl="1">
      <w:start w:val="2"/>
      <w:numFmt w:val="decimal"/>
      <w:lvlText w:val="%1.%2."/>
      <w:lvlJc w:val="left"/>
      <w:pPr>
        <w:ind w:left="1740" w:hanging="360"/>
      </w:pPr>
      <w:rPr>
        <w:rFonts w:hint="default"/>
      </w:rPr>
    </w:lvl>
    <w:lvl w:ilvl="2">
      <w:start w:val="1"/>
      <w:numFmt w:val="decimal"/>
      <w:lvlText w:val="%1.%2.%3."/>
      <w:lvlJc w:val="left"/>
      <w:pPr>
        <w:ind w:left="3480" w:hanging="720"/>
      </w:pPr>
      <w:rPr>
        <w:rFonts w:hint="default"/>
      </w:rPr>
    </w:lvl>
    <w:lvl w:ilvl="3">
      <w:start w:val="1"/>
      <w:numFmt w:val="decimal"/>
      <w:lvlText w:val="%1.%2.%3.%4."/>
      <w:lvlJc w:val="left"/>
      <w:pPr>
        <w:ind w:left="4860" w:hanging="720"/>
      </w:pPr>
      <w:rPr>
        <w:rFonts w:hint="default"/>
      </w:rPr>
    </w:lvl>
    <w:lvl w:ilvl="4">
      <w:start w:val="1"/>
      <w:numFmt w:val="decimal"/>
      <w:lvlText w:val="%1.%2.%3.%4.%5."/>
      <w:lvlJc w:val="left"/>
      <w:pPr>
        <w:ind w:left="6600" w:hanging="1080"/>
      </w:pPr>
      <w:rPr>
        <w:rFonts w:hint="default"/>
      </w:rPr>
    </w:lvl>
    <w:lvl w:ilvl="5">
      <w:start w:val="1"/>
      <w:numFmt w:val="decimal"/>
      <w:lvlText w:val="%1.%2.%3.%4.%5.%6."/>
      <w:lvlJc w:val="left"/>
      <w:pPr>
        <w:ind w:left="7980" w:hanging="1080"/>
      </w:pPr>
      <w:rPr>
        <w:rFonts w:hint="default"/>
      </w:rPr>
    </w:lvl>
    <w:lvl w:ilvl="6">
      <w:start w:val="1"/>
      <w:numFmt w:val="decimal"/>
      <w:lvlText w:val="%1.%2.%3.%4.%5.%6.%7."/>
      <w:lvlJc w:val="left"/>
      <w:pPr>
        <w:ind w:left="9720" w:hanging="1440"/>
      </w:pPr>
      <w:rPr>
        <w:rFonts w:hint="default"/>
      </w:rPr>
    </w:lvl>
    <w:lvl w:ilvl="7">
      <w:start w:val="1"/>
      <w:numFmt w:val="decimal"/>
      <w:lvlText w:val="%1.%2.%3.%4.%5.%6.%7.%8."/>
      <w:lvlJc w:val="left"/>
      <w:pPr>
        <w:ind w:left="11100" w:hanging="1440"/>
      </w:pPr>
      <w:rPr>
        <w:rFonts w:hint="default"/>
      </w:rPr>
    </w:lvl>
    <w:lvl w:ilvl="8">
      <w:start w:val="1"/>
      <w:numFmt w:val="decimal"/>
      <w:lvlText w:val="%1.%2.%3.%4.%5.%6.%7.%8.%9."/>
      <w:lvlJc w:val="left"/>
      <w:pPr>
        <w:ind w:left="12840" w:hanging="1800"/>
      </w:pPr>
      <w:rPr>
        <w:rFonts w:hint="default"/>
      </w:rPr>
    </w:lvl>
  </w:abstractNum>
  <w:abstractNum w:abstractNumId="12" w15:restartNumberingAfterBreak="0">
    <w:nsid w:val="63ED3A37"/>
    <w:multiLevelType w:val="hybridMultilevel"/>
    <w:tmpl w:val="1882BBD4"/>
    <w:lvl w:ilvl="0" w:tplc="4D98423A">
      <w:start w:val="1"/>
      <w:numFmt w:val="decimal"/>
      <w:lvlText w:val="%1."/>
      <w:lvlJc w:val="left"/>
      <w:pPr>
        <w:ind w:left="960" w:hanging="360"/>
      </w:pPr>
      <w:rPr>
        <w:rFonts w:ascii="Times New Roman" w:eastAsia="Times New Roman" w:hAnsi="Times New Roman" w:cs="Times New Roman"/>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3" w15:restartNumberingAfterBreak="0">
    <w:nsid w:val="6C0379A1"/>
    <w:multiLevelType w:val="hybridMultilevel"/>
    <w:tmpl w:val="3374690E"/>
    <w:lvl w:ilvl="0" w:tplc="43022D6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7D9051FB"/>
    <w:multiLevelType w:val="multilevel"/>
    <w:tmpl w:val="1F4AA33C"/>
    <w:lvl w:ilvl="0">
      <w:start w:val="1"/>
      <w:numFmt w:val="decimal"/>
      <w:lvlText w:val="%1."/>
      <w:lvlJc w:val="left"/>
      <w:pPr>
        <w:ind w:left="720" w:hanging="360"/>
      </w:pPr>
      <w:rPr>
        <w:rFonts w:hint="default"/>
      </w:rPr>
    </w:lvl>
    <w:lvl w:ilvl="1">
      <w:start w:val="2"/>
      <w:numFmt w:val="decimal"/>
      <w:isLgl/>
      <w:lvlText w:val="%1.%2."/>
      <w:lvlJc w:val="left"/>
      <w:pPr>
        <w:ind w:left="84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15" w15:restartNumberingAfterBreak="0">
    <w:nsid w:val="7E125B94"/>
    <w:multiLevelType w:val="multilevel"/>
    <w:tmpl w:val="FBFEFDBE"/>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E303FA5"/>
    <w:multiLevelType w:val="hybridMultilevel"/>
    <w:tmpl w:val="540259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14316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033686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2548763">
    <w:abstractNumId w:val="13"/>
  </w:num>
  <w:num w:numId="4" w16cid:durableId="466776064">
    <w:abstractNumId w:val="3"/>
  </w:num>
  <w:num w:numId="5" w16cid:durableId="855116329">
    <w:abstractNumId w:val="6"/>
  </w:num>
  <w:num w:numId="6" w16cid:durableId="432475859">
    <w:abstractNumId w:val="2"/>
  </w:num>
  <w:num w:numId="7" w16cid:durableId="1435203572">
    <w:abstractNumId w:val="0"/>
  </w:num>
  <w:num w:numId="8" w16cid:durableId="1123572780">
    <w:abstractNumId w:val="15"/>
  </w:num>
  <w:num w:numId="9" w16cid:durableId="511577148">
    <w:abstractNumId w:val="9"/>
  </w:num>
  <w:num w:numId="10" w16cid:durableId="2026665998">
    <w:abstractNumId w:val="14"/>
  </w:num>
  <w:num w:numId="11" w16cid:durableId="1903977062">
    <w:abstractNumId w:val="11"/>
  </w:num>
  <w:num w:numId="12" w16cid:durableId="1447433847">
    <w:abstractNumId w:val="8"/>
  </w:num>
  <w:num w:numId="13" w16cid:durableId="278800953">
    <w:abstractNumId w:val="5"/>
  </w:num>
  <w:num w:numId="14" w16cid:durableId="267389481">
    <w:abstractNumId w:val="4"/>
  </w:num>
  <w:num w:numId="15" w16cid:durableId="2106999252">
    <w:abstractNumId w:val="10"/>
  </w:num>
  <w:num w:numId="16" w16cid:durableId="313217677">
    <w:abstractNumId w:val="16"/>
  </w:num>
  <w:num w:numId="17" w16cid:durableId="1879087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207"/>
    <w:rsid w:val="00000AD2"/>
    <w:rsid w:val="000038DB"/>
    <w:rsid w:val="00005D75"/>
    <w:rsid w:val="00013C8C"/>
    <w:rsid w:val="00016F5B"/>
    <w:rsid w:val="000270EE"/>
    <w:rsid w:val="00030194"/>
    <w:rsid w:val="00032EB3"/>
    <w:rsid w:val="00041B07"/>
    <w:rsid w:val="000618E0"/>
    <w:rsid w:val="00062D80"/>
    <w:rsid w:val="00066D6F"/>
    <w:rsid w:val="000676F9"/>
    <w:rsid w:val="00077C76"/>
    <w:rsid w:val="0008189D"/>
    <w:rsid w:val="00081C39"/>
    <w:rsid w:val="000929A5"/>
    <w:rsid w:val="00095323"/>
    <w:rsid w:val="00095356"/>
    <w:rsid w:val="0009558D"/>
    <w:rsid w:val="00096474"/>
    <w:rsid w:val="000A406D"/>
    <w:rsid w:val="000B396E"/>
    <w:rsid w:val="000B3E5C"/>
    <w:rsid w:val="000C2430"/>
    <w:rsid w:val="000E03C0"/>
    <w:rsid w:val="000E13B2"/>
    <w:rsid w:val="000F1284"/>
    <w:rsid w:val="000F50C2"/>
    <w:rsid w:val="000F7536"/>
    <w:rsid w:val="0010043E"/>
    <w:rsid w:val="00100F0C"/>
    <w:rsid w:val="001033DD"/>
    <w:rsid w:val="00116205"/>
    <w:rsid w:val="00116DB2"/>
    <w:rsid w:val="00117FDA"/>
    <w:rsid w:val="00127D02"/>
    <w:rsid w:val="001316A9"/>
    <w:rsid w:val="001347A6"/>
    <w:rsid w:val="00143078"/>
    <w:rsid w:val="0015121A"/>
    <w:rsid w:val="001540B5"/>
    <w:rsid w:val="00170DB2"/>
    <w:rsid w:val="00181864"/>
    <w:rsid w:val="00185843"/>
    <w:rsid w:val="001918A6"/>
    <w:rsid w:val="00193214"/>
    <w:rsid w:val="0019756E"/>
    <w:rsid w:val="001A26D6"/>
    <w:rsid w:val="001A37E4"/>
    <w:rsid w:val="001A64F4"/>
    <w:rsid w:val="001A763A"/>
    <w:rsid w:val="001A778C"/>
    <w:rsid w:val="001B489F"/>
    <w:rsid w:val="001B5368"/>
    <w:rsid w:val="001C1C2C"/>
    <w:rsid w:val="001C661B"/>
    <w:rsid w:val="001D0F8D"/>
    <w:rsid w:val="001F08BD"/>
    <w:rsid w:val="001F7492"/>
    <w:rsid w:val="00203D53"/>
    <w:rsid w:val="00205DFB"/>
    <w:rsid w:val="002111EF"/>
    <w:rsid w:val="002127D6"/>
    <w:rsid w:val="0021779B"/>
    <w:rsid w:val="0022733C"/>
    <w:rsid w:val="002339F2"/>
    <w:rsid w:val="00234193"/>
    <w:rsid w:val="00234BD6"/>
    <w:rsid w:val="00236AD6"/>
    <w:rsid w:val="00254F47"/>
    <w:rsid w:val="00257DD8"/>
    <w:rsid w:val="00257F67"/>
    <w:rsid w:val="00260B9E"/>
    <w:rsid w:val="00266097"/>
    <w:rsid w:val="0026790A"/>
    <w:rsid w:val="00270293"/>
    <w:rsid w:val="00283104"/>
    <w:rsid w:val="002877EC"/>
    <w:rsid w:val="002962B1"/>
    <w:rsid w:val="002A288F"/>
    <w:rsid w:val="002A347C"/>
    <w:rsid w:val="002A3DB7"/>
    <w:rsid w:val="002A4772"/>
    <w:rsid w:val="002B4269"/>
    <w:rsid w:val="002C36A0"/>
    <w:rsid w:val="002D0C01"/>
    <w:rsid w:val="002D299E"/>
    <w:rsid w:val="002D3DC8"/>
    <w:rsid w:val="002D4842"/>
    <w:rsid w:val="002E39A6"/>
    <w:rsid w:val="002E5409"/>
    <w:rsid w:val="002E6828"/>
    <w:rsid w:val="002E7B3B"/>
    <w:rsid w:val="002F7256"/>
    <w:rsid w:val="00300A36"/>
    <w:rsid w:val="0030141E"/>
    <w:rsid w:val="00313831"/>
    <w:rsid w:val="00317C5B"/>
    <w:rsid w:val="00323B4E"/>
    <w:rsid w:val="00333E99"/>
    <w:rsid w:val="00337264"/>
    <w:rsid w:val="0034302C"/>
    <w:rsid w:val="00346381"/>
    <w:rsid w:val="00353282"/>
    <w:rsid w:val="003564F3"/>
    <w:rsid w:val="003578A4"/>
    <w:rsid w:val="00360A48"/>
    <w:rsid w:val="00364606"/>
    <w:rsid w:val="003673BF"/>
    <w:rsid w:val="00371F1B"/>
    <w:rsid w:val="003766C9"/>
    <w:rsid w:val="00384F92"/>
    <w:rsid w:val="0038775C"/>
    <w:rsid w:val="00393874"/>
    <w:rsid w:val="00395AF7"/>
    <w:rsid w:val="003B02B1"/>
    <w:rsid w:val="003B1735"/>
    <w:rsid w:val="003C14B9"/>
    <w:rsid w:val="003C360C"/>
    <w:rsid w:val="003D5BAC"/>
    <w:rsid w:val="003E24E0"/>
    <w:rsid w:val="003E5853"/>
    <w:rsid w:val="003E63E8"/>
    <w:rsid w:val="00407B07"/>
    <w:rsid w:val="004120E7"/>
    <w:rsid w:val="0042171C"/>
    <w:rsid w:val="00424642"/>
    <w:rsid w:val="00432ED0"/>
    <w:rsid w:val="00436C07"/>
    <w:rsid w:val="00446E85"/>
    <w:rsid w:val="004515E8"/>
    <w:rsid w:val="00454047"/>
    <w:rsid w:val="004567D1"/>
    <w:rsid w:val="004619F8"/>
    <w:rsid w:val="0046234C"/>
    <w:rsid w:val="004739AD"/>
    <w:rsid w:val="00483A6F"/>
    <w:rsid w:val="00484A15"/>
    <w:rsid w:val="00485311"/>
    <w:rsid w:val="00485DA3"/>
    <w:rsid w:val="004870F1"/>
    <w:rsid w:val="004A5BCD"/>
    <w:rsid w:val="004B2803"/>
    <w:rsid w:val="004B7673"/>
    <w:rsid w:val="004C32AE"/>
    <w:rsid w:val="004D02D0"/>
    <w:rsid w:val="004F1A2A"/>
    <w:rsid w:val="00500757"/>
    <w:rsid w:val="00502D8A"/>
    <w:rsid w:val="00505711"/>
    <w:rsid w:val="00511F91"/>
    <w:rsid w:val="0051409C"/>
    <w:rsid w:val="0052196A"/>
    <w:rsid w:val="00526641"/>
    <w:rsid w:val="0054325D"/>
    <w:rsid w:val="00546318"/>
    <w:rsid w:val="00547ED9"/>
    <w:rsid w:val="00552A1C"/>
    <w:rsid w:val="0055478E"/>
    <w:rsid w:val="005570CC"/>
    <w:rsid w:val="0056210E"/>
    <w:rsid w:val="00570105"/>
    <w:rsid w:val="00575AB2"/>
    <w:rsid w:val="00577972"/>
    <w:rsid w:val="00592956"/>
    <w:rsid w:val="005A1E5A"/>
    <w:rsid w:val="005A5E80"/>
    <w:rsid w:val="005C001A"/>
    <w:rsid w:val="005C0F55"/>
    <w:rsid w:val="005D02A1"/>
    <w:rsid w:val="005D1601"/>
    <w:rsid w:val="005D1F33"/>
    <w:rsid w:val="005E0207"/>
    <w:rsid w:val="005E2728"/>
    <w:rsid w:val="005F7153"/>
    <w:rsid w:val="00607A3E"/>
    <w:rsid w:val="00612F5D"/>
    <w:rsid w:val="00615365"/>
    <w:rsid w:val="00615F2B"/>
    <w:rsid w:val="00616B00"/>
    <w:rsid w:val="006178B8"/>
    <w:rsid w:val="006229C2"/>
    <w:rsid w:val="006310B9"/>
    <w:rsid w:val="00634AF4"/>
    <w:rsid w:val="006423BB"/>
    <w:rsid w:val="00643CF4"/>
    <w:rsid w:val="0064498D"/>
    <w:rsid w:val="00652DE6"/>
    <w:rsid w:val="00654FA1"/>
    <w:rsid w:val="0066003B"/>
    <w:rsid w:val="00664B7F"/>
    <w:rsid w:val="00672FCB"/>
    <w:rsid w:val="00677B8F"/>
    <w:rsid w:val="006804C1"/>
    <w:rsid w:val="0068367C"/>
    <w:rsid w:val="00684BEE"/>
    <w:rsid w:val="0069622F"/>
    <w:rsid w:val="006A2B20"/>
    <w:rsid w:val="006B49E0"/>
    <w:rsid w:val="006B51B0"/>
    <w:rsid w:val="006C1AF4"/>
    <w:rsid w:val="006C1B8E"/>
    <w:rsid w:val="006C4DEB"/>
    <w:rsid w:val="006C6DA1"/>
    <w:rsid w:val="006D0F62"/>
    <w:rsid w:val="006D41AE"/>
    <w:rsid w:val="006D6B29"/>
    <w:rsid w:val="006E0069"/>
    <w:rsid w:val="006E294E"/>
    <w:rsid w:val="006E3114"/>
    <w:rsid w:val="006E4F3C"/>
    <w:rsid w:val="006E5974"/>
    <w:rsid w:val="006E61CB"/>
    <w:rsid w:val="006F3ADA"/>
    <w:rsid w:val="006F7E23"/>
    <w:rsid w:val="007004E5"/>
    <w:rsid w:val="007005C3"/>
    <w:rsid w:val="007128C8"/>
    <w:rsid w:val="00714EDA"/>
    <w:rsid w:val="00720FEB"/>
    <w:rsid w:val="00721E17"/>
    <w:rsid w:val="0073197F"/>
    <w:rsid w:val="00734D80"/>
    <w:rsid w:val="007373CF"/>
    <w:rsid w:val="007378CF"/>
    <w:rsid w:val="0074125D"/>
    <w:rsid w:val="00752D35"/>
    <w:rsid w:val="00753B4C"/>
    <w:rsid w:val="00754D60"/>
    <w:rsid w:val="0075708D"/>
    <w:rsid w:val="00761711"/>
    <w:rsid w:val="00766A48"/>
    <w:rsid w:val="007757CC"/>
    <w:rsid w:val="007773CC"/>
    <w:rsid w:val="007779BD"/>
    <w:rsid w:val="00783DAE"/>
    <w:rsid w:val="00787ADF"/>
    <w:rsid w:val="00790055"/>
    <w:rsid w:val="00791ADD"/>
    <w:rsid w:val="007956F6"/>
    <w:rsid w:val="007B58B8"/>
    <w:rsid w:val="007B7C23"/>
    <w:rsid w:val="007C02DB"/>
    <w:rsid w:val="007C106A"/>
    <w:rsid w:val="007C578C"/>
    <w:rsid w:val="007D4556"/>
    <w:rsid w:val="007D7D07"/>
    <w:rsid w:val="007E1143"/>
    <w:rsid w:val="007E729A"/>
    <w:rsid w:val="007F329B"/>
    <w:rsid w:val="007F37A6"/>
    <w:rsid w:val="007F7D38"/>
    <w:rsid w:val="00803F25"/>
    <w:rsid w:val="00804F95"/>
    <w:rsid w:val="00806D41"/>
    <w:rsid w:val="008120F5"/>
    <w:rsid w:val="00813D1A"/>
    <w:rsid w:val="00822FCE"/>
    <w:rsid w:val="008271C3"/>
    <w:rsid w:val="008348A1"/>
    <w:rsid w:val="008404B7"/>
    <w:rsid w:val="00841036"/>
    <w:rsid w:val="008438F7"/>
    <w:rsid w:val="00852519"/>
    <w:rsid w:val="008566B7"/>
    <w:rsid w:val="00865A71"/>
    <w:rsid w:val="00876F6D"/>
    <w:rsid w:val="008771E0"/>
    <w:rsid w:val="008A0647"/>
    <w:rsid w:val="008A0720"/>
    <w:rsid w:val="008A2FEF"/>
    <w:rsid w:val="008A6D0F"/>
    <w:rsid w:val="008B3559"/>
    <w:rsid w:val="008C32D3"/>
    <w:rsid w:val="008C5D56"/>
    <w:rsid w:val="008D5B47"/>
    <w:rsid w:val="008D7041"/>
    <w:rsid w:val="008E288E"/>
    <w:rsid w:val="008E3231"/>
    <w:rsid w:val="008E4BE6"/>
    <w:rsid w:val="008F2164"/>
    <w:rsid w:val="008F65A0"/>
    <w:rsid w:val="008F678A"/>
    <w:rsid w:val="00901C20"/>
    <w:rsid w:val="00902A72"/>
    <w:rsid w:val="00902E9A"/>
    <w:rsid w:val="0091188D"/>
    <w:rsid w:val="00921EA9"/>
    <w:rsid w:val="009267D0"/>
    <w:rsid w:val="00931B2E"/>
    <w:rsid w:val="00932E15"/>
    <w:rsid w:val="00934705"/>
    <w:rsid w:val="00936AA8"/>
    <w:rsid w:val="009475DD"/>
    <w:rsid w:val="00956C22"/>
    <w:rsid w:val="0096070A"/>
    <w:rsid w:val="009662E9"/>
    <w:rsid w:val="00973C7A"/>
    <w:rsid w:val="00975A04"/>
    <w:rsid w:val="0098289E"/>
    <w:rsid w:val="00987746"/>
    <w:rsid w:val="009911D6"/>
    <w:rsid w:val="00995A7C"/>
    <w:rsid w:val="009965B9"/>
    <w:rsid w:val="0099682B"/>
    <w:rsid w:val="009A32D5"/>
    <w:rsid w:val="009A7201"/>
    <w:rsid w:val="009C0115"/>
    <w:rsid w:val="009C0400"/>
    <w:rsid w:val="009C0AB8"/>
    <w:rsid w:val="009D2EBA"/>
    <w:rsid w:val="009D694D"/>
    <w:rsid w:val="009D6C92"/>
    <w:rsid w:val="009E5CE0"/>
    <w:rsid w:val="009F6169"/>
    <w:rsid w:val="009F7382"/>
    <w:rsid w:val="00A03DFF"/>
    <w:rsid w:val="00A042FA"/>
    <w:rsid w:val="00A10019"/>
    <w:rsid w:val="00A30183"/>
    <w:rsid w:val="00A30CE9"/>
    <w:rsid w:val="00A41E77"/>
    <w:rsid w:val="00A5631D"/>
    <w:rsid w:val="00A613A4"/>
    <w:rsid w:val="00A66A00"/>
    <w:rsid w:val="00A71A77"/>
    <w:rsid w:val="00A72664"/>
    <w:rsid w:val="00A80281"/>
    <w:rsid w:val="00A8129A"/>
    <w:rsid w:val="00A85340"/>
    <w:rsid w:val="00A8607B"/>
    <w:rsid w:val="00A87D33"/>
    <w:rsid w:val="00A9011F"/>
    <w:rsid w:val="00A91762"/>
    <w:rsid w:val="00A9423F"/>
    <w:rsid w:val="00AA1B5E"/>
    <w:rsid w:val="00AA4016"/>
    <w:rsid w:val="00AA5431"/>
    <w:rsid w:val="00AA7E9F"/>
    <w:rsid w:val="00AB0697"/>
    <w:rsid w:val="00AB1588"/>
    <w:rsid w:val="00AB417D"/>
    <w:rsid w:val="00AC6450"/>
    <w:rsid w:val="00AD00B0"/>
    <w:rsid w:val="00AD2688"/>
    <w:rsid w:val="00AD766D"/>
    <w:rsid w:val="00AF3072"/>
    <w:rsid w:val="00AF6220"/>
    <w:rsid w:val="00B01B3B"/>
    <w:rsid w:val="00B26920"/>
    <w:rsid w:val="00B3117E"/>
    <w:rsid w:val="00B31EF2"/>
    <w:rsid w:val="00B31F83"/>
    <w:rsid w:val="00B36CD2"/>
    <w:rsid w:val="00B472A2"/>
    <w:rsid w:val="00B4750C"/>
    <w:rsid w:val="00B4794A"/>
    <w:rsid w:val="00B5143F"/>
    <w:rsid w:val="00B52883"/>
    <w:rsid w:val="00B60664"/>
    <w:rsid w:val="00B60FB3"/>
    <w:rsid w:val="00B776C4"/>
    <w:rsid w:val="00B82400"/>
    <w:rsid w:val="00B833F8"/>
    <w:rsid w:val="00B92730"/>
    <w:rsid w:val="00B96983"/>
    <w:rsid w:val="00B97265"/>
    <w:rsid w:val="00BA0924"/>
    <w:rsid w:val="00BA414C"/>
    <w:rsid w:val="00BA643E"/>
    <w:rsid w:val="00BB171B"/>
    <w:rsid w:val="00BB1885"/>
    <w:rsid w:val="00BB20E0"/>
    <w:rsid w:val="00BB6C9F"/>
    <w:rsid w:val="00BB790E"/>
    <w:rsid w:val="00BC7C69"/>
    <w:rsid w:val="00BD5C44"/>
    <w:rsid w:val="00BE0659"/>
    <w:rsid w:val="00BE1EC3"/>
    <w:rsid w:val="00BE468C"/>
    <w:rsid w:val="00BF2481"/>
    <w:rsid w:val="00C02668"/>
    <w:rsid w:val="00C06CAB"/>
    <w:rsid w:val="00C12214"/>
    <w:rsid w:val="00C1457F"/>
    <w:rsid w:val="00C14EBB"/>
    <w:rsid w:val="00C317A0"/>
    <w:rsid w:val="00C33C67"/>
    <w:rsid w:val="00C36383"/>
    <w:rsid w:val="00C40840"/>
    <w:rsid w:val="00C47673"/>
    <w:rsid w:val="00C51F9A"/>
    <w:rsid w:val="00C55FF9"/>
    <w:rsid w:val="00C63DB0"/>
    <w:rsid w:val="00C70C7C"/>
    <w:rsid w:val="00C710DE"/>
    <w:rsid w:val="00C8236E"/>
    <w:rsid w:val="00C8490F"/>
    <w:rsid w:val="00C867A8"/>
    <w:rsid w:val="00C90005"/>
    <w:rsid w:val="00C94217"/>
    <w:rsid w:val="00CA1ACF"/>
    <w:rsid w:val="00CA1DF7"/>
    <w:rsid w:val="00CA442A"/>
    <w:rsid w:val="00CB085D"/>
    <w:rsid w:val="00CB0C89"/>
    <w:rsid w:val="00CB10B3"/>
    <w:rsid w:val="00CD5582"/>
    <w:rsid w:val="00CE1FE4"/>
    <w:rsid w:val="00CE2014"/>
    <w:rsid w:val="00CE2676"/>
    <w:rsid w:val="00CE4939"/>
    <w:rsid w:val="00CF548A"/>
    <w:rsid w:val="00CF7579"/>
    <w:rsid w:val="00CF7E5B"/>
    <w:rsid w:val="00D02769"/>
    <w:rsid w:val="00D04B48"/>
    <w:rsid w:val="00D11AF9"/>
    <w:rsid w:val="00D21BEF"/>
    <w:rsid w:val="00D30502"/>
    <w:rsid w:val="00D35B35"/>
    <w:rsid w:val="00D411D5"/>
    <w:rsid w:val="00D43A90"/>
    <w:rsid w:val="00D44BF3"/>
    <w:rsid w:val="00D45BE2"/>
    <w:rsid w:val="00D50005"/>
    <w:rsid w:val="00D50CB1"/>
    <w:rsid w:val="00D5310C"/>
    <w:rsid w:val="00D62AD5"/>
    <w:rsid w:val="00D64694"/>
    <w:rsid w:val="00D6644E"/>
    <w:rsid w:val="00D7133C"/>
    <w:rsid w:val="00D8298E"/>
    <w:rsid w:val="00D843B7"/>
    <w:rsid w:val="00DA48C2"/>
    <w:rsid w:val="00DA531B"/>
    <w:rsid w:val="00DB0D89"/>
    <w:rsid w:val="00DB3686"/>
    <w:rsid w:val="00DC3766"/>
    <w:rsid w:val="00DC507A"/>
    <w:rsid w:val="00DC63DF"/>
    <w:rsid w:val="00DD2C4F"/>
    <w:rsid w:val="00DD2F70"/>
    <w:rsid w:val="00DE769B"/>
    <w:rsid w:val="00E05959"/>
    <w:rsid w:val="00E064CA"/>
    <w:rsid w:val="00E07CF2"/>
    <w:rsid w:val="00E10364"/>
    <w:rsid w:val="00E15DCF"/>
    <w:rsid w:val="00E201F8"/>
    <w:rsid w:val="00E208BA"/>
    <w:rsid w:val="00E22152"/>
    <w:rsid w:val="00E22BCC"/>
    <w:rsid w:val="00E22ED0"/>
    <w:rsid w:val="00E23693"/>
    <w:rsid w:val="00E27D27"/>
    <w:rsid w:val="00E45521"/>
    <w:rsid w:val="00E46F7C"/>
    <w:rsid w:val="00E54AF7"/>
    <w:rsid w:val="00E55A96"/>
    <w:rsid w:val="00E64E7D"/>
    <w:rsid w:val="00E67FDA"/>
    <w:rsid w:val="00E837A0"/>
    <w:rsid w:val="00E84EEF"/>
    <w:rsid w:val="00E879A1"/>
    <w:rsid w:val="00E943F3"/>
    <w:rsid w:val="00EA1E48"/>
    <w:rsid w:val="00EA61AA"/>
    <w:rsid w:val="00EC71C8"/>
    <w:rsid w:val="00ED2288"/>
    <w:rsid w:val="00ED54D1"/>
    <w:rsid w:val="00ED642E"/>
    <w:rsid w:val="00EE0C36"/>
    <w:rsid w:val="00EE2062"/>
    <w:rsid w:val="00EF2465"/>
    <w:rsid w:val="00EF37B8"/>
    <w:rsid w:val="00EF56D7"/>
    <w:rsid w:val="00EF6727"/>
    <w:rsid w:val="00F10EDA"/>
    <w:rsid w:val="00F170E0"/>
    <w:rsid w:val="00F20FFB"/>
    <w:rsid w:val="00F234AE"/>
    <w:rsid w:val="00F2501D"/>
    <w:rsid w:val="00F25A3B"/>
    <w:rsid w:val="00F303BA"/>
    <w:rsid w:val="00F32B8B"/>
    <w:rsid w:val="00F37359"/>
    <w:rsid w:val="00F43777"/>
    <w:rsid w:val="00F450CA"/>
    <w:rsid w:val="00F45458"/>
    <w:rsid w:val="00F546F4"/>
    <w:rsid w:val="00F60C5F"/>
    <w:rsid w:val="00F615DD"/>
    <w:rsid w:val="00F6222D"/>
    <w:rsid w:val="00F63AB9"/>
    <w:rsid w:val="00F64718"/>
    <w:rsid w:val="00F66DBB"/>
    <w:rsid w:val="00F71C0E"/>
    <w:rsid w:val="00F73109"/>
    <w:rsid w:val="00F82A47"/>
    <w:rsid w:val="00F84313"/>
    <w:rsid w:val="00F85FE1"/>
    <w:rsid w:val="00F94A1F"/>
    <w:rsid w:val="00F96142"/>
    <w:rsid w:val="00F96ADD"/>
    <w:rsid w:val="00F97668"/>
    <w:rsid w:val="00FA1172"/>
    <w:rsid w:val="00FB7A34"/>
    <w:rsid w:val="00FD3586"/>
    <w:rsid w:val="00FE00A3"/>
    <w:rsid w:val="00FE08B1"/>
    <w:rsid w:val="00FE1A03"/>
    <w:rsid w:val="00FE27BC"/>
    <w:rsid w:val="00FE76F8"/>
    <w:rsid w:val="00FF163A"/>
    <w:rsid w:val="00FF1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0F11D6-394F-4172-A517-44FCE4F0F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417D"/>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B417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B417D"/>
    <w:rPr>
      <w:rFonts w:eastAsia="Times New Roman" w:cs="Times New Roman"/>
      <w:bCs/>
      <w:szCs w:val="20"/>
      <w:lang w:val="lt-LT"/>
    </w:rPr>
  </w:style>
  <w:style w:type="paragraph" w:styleId="Citata">
    <w:name w:val="Quote"/>
    <w:basedOn w:val="prastasis"/>
    <w:next w:val="prastasis"/>
    <w:link w:val="CitataDiagrama"/>
    <w:uiPriority w:val="29"/>
    <w:qFormat/>
    <w:rsid w:val="00AB417D"/>
    <w:rPr>
      <w:i/>
      <w:iCs/>
      <w:color w:val="000000"/>
    </w:rPr>
  </w:style>
  <w:style w:type="character" w:customStyle="1" w:styleId="CitataDiagrama">
    <w:name w:val="Citata Diagrama"/>
    <w:basedOn w:val="Numatytasispastraiposriftas"/>
    <w:link w:val="Citata"/>
    <w:uiPriority w:val="29"/>
    <w:rsid w:val="00AB417D"/>
    <w:rPr>
      <w:rFonts w:eastAsia="Times New Roman" w:cs="Times New Roman"/>
      <w:i/>
      <w:iCs/>
      <w:color w:val="000000"/>
      <w:szCs w:val="24"/>
      <w:lang w:val="lt-LT"/>
    </w:rPr>
  </w:style>
  <w:style w:type="paragraph" w:styleId="Debesliotekstas">
    <w:name w:val="Balloon Text"/>
    <w:basedOn w:val="prastasis"/>
    <w:link w:val="DebesliotekstasDiagrama"/>
    <w:uiPriority w:val="99"/>
    <w:semiHidden/>
    <w:unhideWhenUsed/>
    <w:rsid w:val="00AB417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B417D"/>
    <w:rPr>
      <w:rFonts w:ascii="Tahoma" w:eastAsia="Times New Roman" w:hAnsi="Tahoma" w:cs="Tahoma"/>
      <w:sz w:val="16"/>
      <w:szCs w:val="16"/>
      <w:lang w:val="lt-LT"/>
    </w:rPr>
  </w:style>
  <w:style w:type="paragraph" w:styleId="Sraopastraipa">
    <w:name w:val="List Paragraph"/>
    <w:basedOn w:val="prastasis"/>
    <w:uiPriority w:val="34"/>
    <w:qFormat/>
    <w:rsid w:val="00AB417D"/>
    <w:pPr>
      <w:ind w:left="720"/>
      <w:contextualSpacing/>
    </w:pPr>
  </w:style>
  <w:style w:type="table" w:styleId="Lentelstinklelis">
    <w:name w:val="Table Grid"/>
    <w:basedOn w:val="prastojilentel"/>
    <w:uiPriority w:val="59"/>
    <w:rsid w:val="00D411D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rsid w:val="009F7382"/>
    <w:pPr>
      <w:spacing w:after="200" w:line="276" w:lineRule="auto"/>
      <w:ind w:left="720"/>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747359">
      <w:bodyDiv w:val="1"/>
      <w:marLeft w:val="0"/>
      <w:marRight w:val="0"/>
      <w:marTop w:val="0"/>
      <w:marBottom w:val="0"/>
      <w:divBdr>
        <w:top w:val="none" w:sz="0" w:space="0" w:color="auto"/>
        <w:left w:val="none" w:sz="0" w:space="0" w:color="auto"/>
        <w:bottom w:val="none" w:sz="0" w:space="0" w:color="auto"/>
        <w:right w:val="none" w:sz="0" w:space="0" w:color="auto"/>
      </w:divBdr>
    </w:div>
    <w:div w:id="433020226">
      <w:bodyDiv w:val="1"/>
      <w:marLeft w:val="0"/>
      <w:marRight w:val="0"/>
      <w:marTop w:val="0"/>
      <w:marBottom w:val="0"/>
      <w:divBdr>
        <w:top w:val="none" w:sz="0" w:space="0" w:color="auto"/>
        <w:left w:val="none" w:sz="0" w:space="0" w:color="auto"/>
        <w:bottom w:val="none" w:sz="0" w:space="0" w:color="auto"/>
        <w:right w:val="none" w:sz="0" w:space="0" w:color="auto"/>
      </w:divBdr>
    </w:div>
    <w:div w:id="635450497">
      <w:bodyDiv w:val="1"/>
      <w:marLeft w:val="0"/>
      <w:marRight w:val="0"/>
      <w:marTop w:val="0"/>
      <w:marBottom w:val="0"/>
      <w:divBdr>
        <w:top w:val="none" w:sz="0" w:space="0" w:color="auto"/>
        <w:left w:val="none" w:sz="0" w:space="0" w:color="auto"/>
        <w:bottom w:val="none" w:sz="0" w:space="0" w:color="auto"/>
        <w:right w:val="none" w:sz="0" w:space="0" w:color="auto"/>
      </w:divBdr>
    </w:div>
    <w:div w:id="1105228921">
      <w:bodyDiv w:val="1"/>
      <w:marLeft w:val="0"/>
      <w:marRight w:val="0"/>
      <w:marTop w:val="0"/>
      <w:marBottom w:val="0"/>
      <w:divBdr>
        <w:top w:val="none" w:sz="0" w:space="0" w:color="auto"/>
        <w:left w:val="none" w:sz="0" w:space="0" w:color="auto"/>
        <w:bottom w:val="none" w:sz="0" w:space="0" w:color="auto"/>
        <w:right w:val="none" w:sz="0" w:space="0" w:color="auto"/>
      </w:divBdr>
    </w:div>
    <w:div w:id="1467308370">
      <w:bodyDiv w:val="1"/>
      <w:marLeft w:val="0"/>
      <w:marRight w:val="0"/>
      <w:marTop w:val="0"/>
      <w:marBottom w:val="0"/>
      <w:divBdr>
        <w:top w:val="none" w:sz="0" w:space="0" w:color="auto"/>
        <w:left w:val="none" w:sz="0" w:space="0" w:color="auto"/>
        <w:bottom w:val="none" w:sz="0" w:space="0" w:color="auto"/>
        <w:right w:val="none" w:sz="0" w:space="0" w:color="auto"/>
      </w:divBdr>
    </w:div>
    <w:div w:id="196669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34361-DCB1-4994-A5A0-05B7851D7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8256</Words>
  <Characters>4707</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2023-03-08T09:05:00Z</cp:lastPrinted>
  <dcterms:created xsi:type="dcterms:W3CDTF">2023-03-23T10:54:00Z</dcterms:created>
  <dcterms:modified xsi:type="dcterms:W3CDTF">2023-03-23T10:54:00Z</dcterms:modified>
</cp:coreProperties>
</file>